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EE" w:rsidRDefault="007228EE" w:rsidP="007228EE">
      <w:pPr>
        <w:jc w:val="center"/>
        <w:rPr>
          <w:b/>
        </w:rPr>
      </w:pPr>
      <w:r w:rsidRPr="007228EE">
        <w:rPr>
          <w:b/>
        </w:rPr>
        <w:t xml:space="preserve">2017-2018 EĞİTİM-ÖĞRETİM YILI </w:t>
      </w:r>
      <w:proofErr w:type="gramStart"/>
      <w:r w:rsidR="002F7528">
        <w:rPr>
          <w:b/>
        </w:rPr>
        <w:t>………………………………………………..</w:t>
      </w:r>
      <w:proofErr w:type="gramEnd"/>
      <w:r w:rsidRPr="007228EE">
        <w:rPr>
          <w:b/>
        </w:rPr>
        <w:t xml:space="preserve"> İLKÖĞRETİM OKULU ZÜMRE BAŞKANLAR KURUL TOPLANTISI</w:t>
      </w:r>
    </w:p>
    <w:p w:rsidR="007228EE" w:rsidRPr="007228EE" w:rsidRDefault="007228EE" w:rsidP="007228EE">
      <w:pPr>
        <w:pStyle w:val="AralkYok"/>
        <w:rPr>
          <w:b/>
        </w:rPr>
      </w:pPr>
      <w:r w:rsidRPr="007228EE">
        <w:rPr>
          <w:b/>
        </w:rPr>
        <w:t>TOPLANTI NO</w:t>
      </w:r>
      <w:r>
        <w:rPr>
          <w:b/>
        </w:rPr>
        <w:tab/>
      </w:r>
      <w:r>
        <w:rPr>
          <w:b/>
        </w:rPr>
        <w:tab/>
      </w:r>
      <w:r>
        <w:rPr>
          <w:b/>
        </w:rPr>
        <w:tab/>
      </w:r>
      <w:r w:rsidRPr="007228EE">
        <w:rPr>
          <w:b/>
        </w:rPr>
        <w:t>:</w:t>
      </w:r>
      <w:r>
        <w:rPr>
          <w:b/>
        </w:rPr>
        <w:t>1</w:t>
      </w:r>
    </w:p>
    <w:p w:rsidR="007228EE" w:rsidRDefault="007228EE" w:rsidP="007228EE">
      <w:pPr>
        <w:pStyle w:val="AralkYok"/>
        <w:rPr>
          <w:b/>
        </w:rPr>
      </w:pPr>
      <w:r w:rsidRPr="007228EE">
        <w:rPr>
          <w:b/>
        </w:rPr>
        <w:t>TOPLANTI TARİHİ</w:t>
      </w:r>
      <w:r>
        <w:rPr>
          <w:b/>
        </w:rPr>
        <w:tab/>
      </w:r>
      <w:r>
        <w:rPr>
          <w:b/>
        </w:rPr>
        <w:tab/>
      </w:r>
      <w:r w:rsidRPr="007228EE">
        <w:rPr>
          <w:b/>
        </w:rPr>
        <w:t>:</w:t>
      </w:r>
      <w:proofErr w:type="gramStart"/>
      <w:r w:rsidR="006C1F39">
        <w:rPr>
          <w:b/>
        </w:rPr>
        <w:t>13/09/2017</w:t>
      </w:r>
      <w:proofErr w:type="gramEnd"/>
      <w:r w:rsidRPr="007228EE">
        <w:rPr>
          <w:b/>
        </w:rPr>
        <w:br/>
        <w:t xml:space="preserve">TOPLANTI YERİ </w:t>
      </w:r>
      <w:r>
        <w:rPr>
          <w:b/>
        </w:rPr>
        <w:tab/>
      </w:r>
      <w:r>
        <w:rPr>
          <w:b/>
        </w:rPr>
        <w:tab/>
      </w:r>
      <w:r w:rsidRPr="007228EE">
        <w:rPr>
          <w:b/>
        </w:rPr>
        <w:t>:</w:t>
      </w:r>
      <w:r>
        <w:rPr>
          <w:b/>
        </w:rPr>
        <w:t>ÖĞRETMENLER ODASI</w:t>
      </w:r>
      <w:r w:rsidRPr="007228EE">
        <w:rPr>
          <w:b/>
        </w:rPr>
        <w:br/>
        <w:t>TOPLANTI SAATİ</w:t>
      </w:r>
      <w:r>
        <w:rPr>
          <w:b/>
        </w:rPr>
        <w:tab/>
      </w:r>
      <w:r>
        <w:rPr>
          <w:b/>
        </w:rPr>
        <w:tab/>
      </w:r>
      <w:r w:rsidRPr="007228EE">
        <w:rPr>
          <w:b/>
        </w:rPr>
        <w:t>:</w:t>
      </w:r>
      <w:r>
        <w:rPr>
          <w:b/>
        </w:rPr>
        <w:t>10:00</w:t>
      </w:r>
    </w:p>
    <w:p w:rsidR="00CA127E" w:rsidRDefault="007228EE" w:rsidP="00CA127E">
      <w:pPr>
        <w:pStyle w:val="AralkYok"/>
        <w:rPr>
          <w:b/>
          <w:u w:val="single"/>
        </w:rPr>
      </w:pPr>
      <w:r w:rsidRPr="007228EE">
        <w:rPr>
          <w:b/>
        </w:rPr>
        <w:br/>
      </w:r>
      <w:r w:rsidR="006C1F39">
        <w:rPr>
          <w:b/>
          <w:u w:val="single"/>
        </w:rPr>
        <w:t>TOPLANTIYA KATILAN ZÜMRE BAŞKANLARI</w:t>
      </w:r>
      <w:r w:rsidRPr="007228EE">
        <w:rPr>
          <w:b/>
          <w:u w:val="single"/>
        </w:rPr>
        <w:tab/>
      </w:r>
    </w:p>
    <w:p w:rsidR="007228EE" w:rsidRDefault="006C1F39" w:rsidP="00CA127E">
      <w:pPr>
        <w:pStyle w:val="AralkYok"/>
      </w:pPr>
      <w:r>
        <w:rPr>
          <w:b/>
          <w:u w:val="single"/>
        </w:rPr>
        <w:br/>
      </w:r>
      <w:r>
        <w:rPr>
          <w:b/>
        </w:rPr>
        <w:t>ANA SINIFI ÖĞRETMENİ</w:t>
      </w:r>
      <w:r>
        <w:rPr>
          <w:b/>
        </w:rPr>
        <w:tab/>
      </w:r>
      <w:proofErr w:type="gramStart"/>
      <w:r>
        <w:rPr>
          <w:b/>
        </w:rPr>
        <w:t>:</w:t>
      </w:r>
      <w:r w:rsidR="002F7528">
        <w:t>………………………….</w:t>
      </w:r>
      <w:proofErr w:type="gramEnd"/>
      <w:r w:rsidR="00511B91">
        <w:t xml:space="preserve">(Okul Öncesi </w:t>
      </w:r>
      <w:proofErr w:type="spellStart"/>
      <w:r w:rsidR="00511B91">
        <w:t>Öğrt</w:t>
      </w:r>
      <w:proofErr w:type="spellEnd"/>
      <w:r w:rsidR="00511B91">
        <w:t>.)</w:t>
      </w:r>
      <w:r w:rsidR="007228EE">
        <w:rPr>
          <w:b/>
        </w:rPr>
        <w:br/>
        <w:t>SINIF ÖĞRETMENLERİ</w:t>
      </w:r>
      <w:r w:rsidR="007228EE">
        <w:rPr>
          <w:b/>
        </w:rPr>
        <w:tab/>
      </w:r>
      <w:r w:rsidR="007228EE">
        <w:rPr>
          <w:b/>
        </w:rPr>
        <w:tab/>
      </w:r>
      <w:proofErr w:type="gramStart"/>
      <w:r w:rsidR="007228EE">
        <w:rPr>
          <w:b/>
        </w:rPr>
        <w:t>:</w:t>
      </w:r>
      <w:r w:rsidR="002F7528">
        <w:t>…………………..</w:t>
      </w:r>
      <w:proofErr w:type="gramEnd"/>
      <w:r w:rsidR="00CA127E">
        <w:t>(1.SINIF</w:t>
      </w:r>
      <w:r w:rsidR="002F7528">
        <w:t>)……………………..</w:t>
      </w:r>
      <w:r w:rsidR="00CA127E">
        <w:t>(2. SINIF)</w:t>
      </w:r>
      <w:r w:rsidR="007228EE" w:rsidRPr="006C1F39">
        <w:t>,</w:t>
      </w:r>
      <w:r w:rsidR="00564B00" w:rsidRPr="006C1F39">
        <w:t xml:space="preserve"> </w:t>
      </w:r>
      <w:r w:rsidR="002F7528">
        <w:t>……………</w:t>
      </w:r>
      <w:r w:rsidR="00CA127E">
        <w:t>3. SINIF)</w:t>
      </w:r>
      <w:r w:rsidR="007228EE" w:rsidRPr="006C1F39">
        <w:t>,</w:t>
      </w:r>
      <w:r w:rsidR="00564B00" w:rsidRPr="006C1F39">
        <w:t xml:space="preserve"> </w:t>
      </w:r>
      <w:r w:rsidR="002F7528">
        <w:t>…………….</w:t>
      </w:r>
      <w:r w:rsidR="00CA127E">
        <w:t>(4. SINIF)</w:t>
      </w:r>
      <w:r w:rsidR="00564B00">
        <w:rPr>
          <w:b/>
        </w:rPr>
        <w:br/>
        <w:t>BRANŞ ÖĞRETMENLERİ</w:t>
      </w:r>
      <w:r w:rsidR="00564B00">
        <w:rPr>
          <w:b/>
        </w:rPr>
        <w:tab/>
        <w:t>:</w:t>
      </w:r>
      <w:r w:rsidR="00564B00" w:rsidRPr="006C1F39">
        <w:t>Kadir TANIŞ</w:t>
      </w:r>
      <w:r>
        <w:t>(SOSYAL BİLGİLER)</w:t>
      </w:r>
      <w:r w:rsidR="00564B00" w:rsidRPr="006C1F39">
        <w:t xml:space="preserve">, </w:t>
      </w:r>
      <w:r w:rsidR="002F7528">
        <w:t>……………………..</w:t>
      </w:r>
      <w:r>
        <w:t>(İNGİLİZCE)</w:t>
      </w:r>
      <w:r w:rsidR="00564B00" w:rsidRPr="006C1F39">
        <w:t>,</w:t>
      </w:r>
      <w:r w:rsidRPr="006C1F39">
        <w:t xml:space="preserve"> </w:t>
      </w:r>
      <w:r w:rsidR="002F7528">
        <w:t>………….</w:t>
      </w:r>
      <w:r>
        <w:t>(TÜRKÇE</w:t>
      </w:r>
      <w:r w:rsidR="002F7528">
        <w:t xml:space="preserve">)……………………. </w:t>
      </w:r>
      <w:r>
        <w:t>(MATEMATİK)</w:t>
      </w:r>
      <w:proofErr w:type="gramStart"/>
      <w:r w:rsidR="00564B00" w:rsidRPr="006C1F39">
        <w:t>,</w:t>
      </w:r>
      <w:r w:rsidR="002F7528">
        <w:t>……………………..</w:t>
      </w:r>
      <w:proofErr w:type="gramEnd"/>
      <w:r>
        <w:t>(DİN KÜLTÜR VE AHLAK BİLGİSİ)</w:t>
      </w:r>
      <w:r w:rsidR="00564B00" w:rsidRPr="006C1F39">
        <w:t xml:space="preserve">, </w:t>
      </w:r>
      <w:r w:rsidR="002F7528">
        <w:t>……………………………..</w:t>
      </w:r>
      <w:r>
        <w:t>(BEDEN EĞİTİMİ</w:t>
      </w:r>
      <w:r w:rsidR="002F7528">
        <w:t xml:space="preserve">)…………….. </w:t>
      </w:r>
      <w:r>
        <w:t>(FEN BİLİMLERİ)</w:t>
      </w:r>
    </w:p>
    <w:p w:rsidR="00CA127E" w:rsidRPr="007228EE" w:rsidRDefault="00CA127E" w:rsidP="00CA127E">
      <w:pPr>
        <w:pStyle w:val="AralkYok"/>
        <w:rPr>
          <w:b/>
        </w:rPr>
      </w:pPr>
    </w:p>
    <w:p w:rsidR="007228EE" w:rsidRPr="007228EE" w:rsidRDefault="007228EE" w:rsidP="00CA127E">
      <w:pPr>
        <w:jc w:val="center"/>
        <w:rPr>
          <w:b/>
          <w:u w:val="single"/>
        </w:rPr>
      </w:pPr>
      <w:r w:rsidRPr="007228EE">
        <w:rPr>
          <w:b/>
          <w:u w:val="single"/>
        </w:rPr>
        <w:t>GÜNDEM MADDELERİ</w:t>
      </w:r>
    </w:p>
    <w:p w:rsidR="00424A17" w:rsidRDefault="00564B00" w:rsidP="00564B00">
      <w:pPr>
        <w:pStyle w:val="AralkYok"/>
      </w:pPr>
      <w:r>
        <w:t>1-Açılış</w:t>
      </w:r>
      <w:r w:rsidR="00FF7111">
        <w:t>,</w:t>
      </w:r>
      <w:r w:rsidR="00FF7111" w:rsidRPr="00FF7111">
        <w:t xml:space="preserve"> </w:t>
      </w:r>
      <w:r w:rsidR="00FF7111">
        <w:t>Yoklama, Başkan ve Yazman Seçiminin Yapılması</w:t>
      </w:r>
      <w:r>
        <w:br/>
        <w:t>2-</w:t>
      </w:r>
      <w:r w:rsidR="007228EE">
        <w:t>Bir Önceki Toplantıda Alınan Kararlar</w:t>
      </w:r>
    </w:p>
    <w:p w:rsidR="007228EE" w:rsidRDefault="00FF7111" w:rsidP="00564B00">
      <w:pPr>
        <w:pStyle w:val="AralkYok"/>
      </w:pPr>
      <w:r>
        <w:t>3</w:t>
      </w:r>
      <w:r w:rsidR="007228EE">
        <w:t>-Eğitim ve Öğretimin Planlanması</w:t>
      </w:r>
      <w:r>
        <w:t>,</w:t>
      </w:r>
      <w:r w:rsidRPr="00FF7111">
        <w:t xml:space="preserve"> </w:t>
      </w:r>
      <w:r>
        <w:t>Zümre ve Alanlar Arası İşbirliği</w:t>
      </w:r>
    </w:p>
    <w:p w:rsidR="007228EE" w:rsidRDefault="00FF7111" w:rsidP="00564B00">
      <w:pPr>
        <w:pStyle w:val="AralkYok"/>
      </w:pPr>
      <w:r>
        <w:t>4-</w:t>
      </w:r>
      <w:r w:rsidR="007228EE">
        <w:t>Öğrenci Başarısının Artırılması İçin Alınacak Tedbirler</w:t>
      </w:r>
    </w:p>
    <w:p w:rsidR="007228EE" w:rsidRDefault="00FF7111" w:rsidP="00564B00">
      <w:pPr>
        <w:pStyle w:val="AralkYok"/>
      </w:pPr>
      <w:r>
        <w:t>5</w:t>
      </w:r>
      <w:r w:rsidR="007228EE">
        <w:t>-Öğretim Programlarında Belirlenen Ortak Hedeflere Ulaşılması</w:t>
      </w:r>
    </w:p>
    <w:p w:rsidR="007228EE" w:rsidRDefault="00FF7111" w:rsidP="00564B00">
      <w:pPr>
        <w:pStyle w:val="AralkYok"/>
      </w:pPr>
      <w:r>
        <w:t>6</w:t>
      </w:r>
      <w:r w:rsidR="007228EE">
        <w:t>-Öğrenme Güçlüğü Çeken Öğrencilerle Öğrenme Güçlüğü Çekilen Konuların İlgili Zümre Öğretmenleriyle İşbirliği Yapılarak Belirlenmesi Ve Gerekli Önlemlerin Alınması</w:t>
      </w:r>
    </w:p>
    <w:p w:rsidR="007228EE" w:rsidRDefault="00FF7111" w:rsidP="00564B00">
      <w:pPr>
        <w:pStyle w:val="AralkYok"/>
      </w:pPr>
      <w:r>
        <w:t>7</w:t>
      </w:r>
      <w:r w:rsidR="007228EE">
        <w:t>-</w:t>
      </w:r>
      <w:proofErr w:type="gramStart"/>
      <w:r w:rsidR="007228EE">
        <w:t xml:space="preserve">Sınavların </w:t>
      </w:r>
      <w:r w:rsidR="00792B78">
        <w:t>,</w:t>
      </w:r>
      <w:r w:rsidR="007228EE">
        <w:t>Beceri</w:t>
      </w:r>
      <w:proofErr w:type="gramEnd"/>
      <w:r w:rsidR="007228EE">
        <w:t xml:space="preserve"> Sınavlarının Ve Ortak Sınavların Uygulanmasına Yönelik Planlamalar</w:t>
      </w:r>
    </w:p>
    <w:p w:rsidR="007228EE" w:rsidRDefault="00FF7111" w:rsidP="00564B00">
      <w:pPr>
        <w:pStyle w:val="AralkYok"/>
      </w:pPr>
      <w:r>
        <w:t>8</w:t>
      </w:r>
      <w:r w:rsidR="007228EE">
        <w:t>-İş Sağlığı ve Güvenliği</w:t>
      </w:r>
    </w:p>
    <w:p w:rsidR="00564B00" w:rsidRDefault="00FF7111" w:rsidP="00564B00">
      <w:pPr>
        <w:pStyle w:val="AralkYok"/>
      </w:pPr>
      <w:r>
        <w:t>9</w:t>
      </w:r>
      <w:r w:rsidR="00564B00">
        <w:t>-Dilek ve Temenniler</w:t>
      </w:r>
    </w:p>
    <w:p w:rsidR="00CA127E" w:rsidRDefault="00CA127E" w:rsidP="00564B00">
      <w:pPr>
        <w:pStyle w:val="AralkYok"/>
      </w:pPr>
    </w:p>
    <w:p w:rsidR="00CA127E" w:rsidRDefault="00CA127E" w:rsidP="00CA127E">
      <w:pPr>
        <w:jc w:val="center"/>
        <w:rPr>
          <w:b/>
          <w:u w:val="single"/>
        </w:rPr>
      </w:pPr>
      <w:r w:rsidRPr="00CA127E">
        <w:rPr>
          <w:b/>
          <w:u w:val="single"/>
        </w:rPr>
        <w:t>GÜNDEM MADDELERİNİN GÖRÜŞÜLMESİ</w:t>
      </w:r>
    </w:p>
    <w:p w:rsidR="00652084" w:rsidRDefault="00CA127E" w:rsidP="00652084">
      <w:pPr>
        <w:pStyle w:val="AralkYok"/>
        <w:rPr>
          <w:rFonts w:ascii="Arial" w:hAnsi="Arial" w:cs="Arial"/>
          <w:sz w:val="20"/>
          <w:szCs w:val="20"/>
        </w:rPr>
      </w:pPr>
      <w:r>
        <w:t>1-</w:t>
      </w:r>
      <w:r w:rsidR="00FF7111" w:rsidRPr="00FF7111">
        <w:rPr>
          <w:rFonts w:ascii="Arial" w:hAnsi="Arial" w:cs="Arial"/>
          <w:sz w:val="20"/>
          <w:szCs w:val="20"/>
        </w:rPr>
        <w:t xml:space="preserve"> </w:t>
      </w:r>
      <w:r w:rsidR="00FF7111">
        <w:rPr>
          <w:rFonts w:ascii="Arial" w:hAnsi="Arial" w:cs="Arial"/>
          <w:sz w:val="20"/>
          <w:szCs w:val="20"/>
        </w:rPr>
        <w:t>Okul zümre başkanları öğretmenler odasında toplandı.</w:t>
      </w:r>
      <w:r w:rsidR="00652084">
        <w:rPr>
          <w:rFonts w:ascii="Arial" w:hAnsi="Arial" w:cs="Arial"/>
          <w:sz w:val="20"/>
          <w:szCs w:val="20"/>
        </w:rPr>
        <w:t xml:space="preserve"> </w:t>
      </w:r>
      <w:r w:rsidR="00FF7111">
        <w:rPr>
          <w:rFonts w:ascii="Arial" w:hAnsi="Arial" w:cs="Arial"/>
          <w:sz w:val="20"/>
          <w:szCs w:val="20"/>
        </w:rPr>
        <w:t>Yapılan yoklamada bütün zümre başkanlarının hazır bulunduğu tespit edildi.</w:t>
      </w:r>
      <w:r w:rsidR="00652084">
        <w:rPr>
          <w:rFonts w:ascii="Arial" w:hAnsi="Arial" w:cs="Arial"/>
          <w:sz w:val="20"/>
          <w:szCs w:val="20"/>
        </w:rPr>
        <w:t xml:space="preserve"> </w:t>
      </w:r>
      <w:r w:rsidR="00FF7111">
        <w:rPr>
          <w:rFonts w:ascii="Arial" w:hAnsi="Arial" w:cs="Arial"/>
          <w:sz w:val="20"/>
          <w:szCs w:val="20"/>
        </w:rPr>
        <w:t xml:space="preserve">Zümre başkanlığına, </w:t>
      </w:r>
      <w:r w:rsidR="00FF7111">
        <w:rPr>
          <w:rFonts w:ascii="Arial" w:hAnsi="Arial" w:cs="Arial"/>
          <w:b/>
          <w:sz w:val="20"/>
          <w:szCs w:val="20"/>
          <w:lang w:eastAsia="tr-TR"/>
        </w:rPr>
        <w:t>Kadir TANIŞ</w:t>
      </w:r>
      <w:r w:rsidR="00FF7111">
        <w:rPr>
          <w:rFonts w:ascii="Arial" w:hAnsi="Arial" w:cs="Arial"/>
          <w:sz w:val="20"/>
          <w:szCs w:val="20"/>
        </w:rPr>
        <w:t xml:space="preserve"> yazmanlığına </w:t>
      </w:r>
      <w:proofErr w:type="gramStart"/>
      <w:r w:rsidR="002F7528">
        <w:rPr>
          <w:rFonts w:ascii="Arial" w:hAnsi="Arial" w:cs="Arial"/>
          <w:b/>
          <w:sz w:val="20"/>
          <w:szCs w:val="20"/>
          <w:lang w:eastAsia="tr-TR"/>
        </w:rPr>
        <w:t>.....................</w:t>
      </w:r>
      <w:proofErr w:type="gramEnd"/>
      <w:r w:rsidR="00FF7111">
        <w:rPr>
          <w:rFonts w:ascii="Arial" w:hAnsi="Arial" w:cs="Arial"/>
          <w:b/>
          <w:sz w:val="20"/>
          <w:szCs w:val="20"/>
          <w:lang w:eastAsia="tr-TR"/>
        </w:rPr>
        <w:t xml:space="preserve"> </w:t>
      </w:r>
      <w:r w:rsidR="00FF7111">
        <w:rPr>
          <w:rFonts w:ascii="Arial" w:hAnsi="Arial" w:cs="Arial"/>
          <w:sz w:val="20"/>
          <w:szCs w:val="20"/>
        </w:rPr>
        <w:t xml:space="preserve">oybirliği ile </w:t>
      </w:r>
      <w:proofErr w:type="spellStart"/>
      <w:proofErr w:type="gramStart"/>
      <w:r w:rsidR="00FF7111">
        <w:rPr>
          <w:rFonts w:ascii="Arial" w:hAnsi="Arial" w:cs="Arial"/>
          <w:sz w:val="20"/>
          <w:szCs w:val="20"/>
        </w:rPr>
        <w:t>seçildi.</w:t>
      </w:r>
      <w:r w:rsidR="00FF7111">
        <w:rPr>
          <w:rFonts w:ascii="Arial" w:hAnsi="Arial" w:cs="Arial"/>
          <w:b/>
          <w:sz w:val="20"/>
          <w:szCs w:val="20"/>
          <w:lang w:eastAsia="tr-TR"/>
        </w:rPr>
        <w:t>Kadir</w:t>
      </w:r>
      <w:proofErr w:type="spellEnd"/>
      <w:proofErr w:type="gramEnd"/>
      <w:r w:rsidR="00FF7111">
        <w:rPr>
          <w:rFonts w:ascii="Arial" w:hAnsi="Arial" w:cs="Arial"/>
          <w:b/>
          <w:sz w:val="20"/>
          <w:szCs w:val="20"/>
          <w:lang w:eastAsia="tr-TR"/>
        </w:rPr>
        <w:t xml:space="preserve"> TANIŞ</w:t>
      </w:r>
      <w:r w:rsidR="00FF7111">
        <w:rPr>
          <w:rFonts w:ascii="Arial" w:hAnsi="Arial" w:cs="Arial"/>
          <w:b/>
          <w:sz w:val="20"/>
          <w:szCs w:val="20"/>
        </w:rPr>
        <w:t xml:space="preserve">  </w:t>
      </w:r>
      <w:r w:rsidR="00FF7111">
        <w:rPr>
          <w:rFonts w:ascii="Arial" w:hAnsi="Arial" w:cs="Arial"/>
          <w:sz w:val="20"/>
          <w:szCs w:val="20"/>
        </w:rPr>
        <w:t xml:space="preserve">2017-2018 eğitim-öğretim yılının </w:t>
      </w:r>
      <w:proofErr w:type="spellStart"/>
      <w:r w:rsidR="00FF7111">
        <w:rPr>
          <w:rFonts w:ascii="Arial" w:hAnsi="Arial" w:cs="Arial"/>
          <w:sz w:val="20"/>
          <w:szCs w:val="20"/>
        </w:rPr>
        <w:t>başarılı,verimli,sağlıklı</w:t>
      </w:r>
      <w:proofErr w:type="spellEnd"/>
      <w:r w:rsidR="00FF7111">
        <w:rPr>
          <w:rFonts w:ascii="Arial" w:hAnsi="Arial" w:cs="Arial"/>
          <w:sz w:val="20"/>
          <w:szCs w:val="20"/>
        </w:rPr>
        <w:t xml:space="preserve"> geçmesi dileğiyle toplantıyı açtı.</w:t>
      </w:r>
    </w:p>
    <w:p w:rsidR="00652084" w:rsidRDefault="00CA127E" w:rsidP="00652084">
      <w:pPr>
        <w:pStyle w:val="AralkYok"/>
      </w:pPr>
      <w:r>
        <w:br/>
      </w:r>
      <w:r w:rsidR="00652084">
        <w:t>2-</w:t>
      </w:r>
      <w:r w:rsidR="00792B78" w:rsidRPr="00792B78">
        <w:rPr>
          <w:rFonts w:ascii="Arial" w:hAnsi="Arial" w:cs="Arial"/>
          <w:color w:val="333333"/>
          <w:shd w:val="clear" w:color="auto" w:fill="FFFFFF"/>
        </w:rPr>
        <w:t xml:space="preserve"> </w:t>
      </w:r>
      <w:r w:rsidR="00792B78">
        <w:rPr>
          <w:rFonts w:ascii="Arial" w:hAnsi="Arial" w:cs="Arial"/>
          <w:color w:val="333333"/>
          <w:shd w:val="clear" w:color="auto" w:fill="FFFFFF"/>
        </w:rPr>
        <w:t xml:space="preserve">Geçen dönem de yapılan Zümre Öğretmenler Kurulu toplantı tutanağında alınan kararlar </w:t>
      </w:r>
      <w:proofErr w:type="gramStart"/>
      <w:r w:rsidR="002F7528">
        <w:rPr>
          <w:b/>
        </w:rPr>
        <w:t>.....................</w:t>
      </w:r>
      <w:proofErr w:type="gramEnd"/>
      <w:r w:rsidR="00792B78">
        <w:rPr>
          <w:rFonts w:ascii="Arial" w:hAnsi="Arial" w:cs="Arial"/>
          <w:color w:val="333333"/>
          <w:shd w:val="clear" w:color="auto" w:fill="FFFFFF"/>
        </w:rPr>
        <w:t>tarafından okundu ve kısaca değerlendirildi.</w:t>
      </w:r>
    </w:p>
    <w:p w:rsidR="00652084" w:rsidRPr="00652084" w:rsidRDefault="00652084" w:rsidP="00652084">
      <w:pPr>
        <w:pStyle w:val="AralkYok"/>
      </w:pPr>
      <w:r>
        <w:br/>
        <w:t>3</w:t>
      </w:r>
      <w:r w:rsidR="00CF6B61">
        <w:rPr>
          <w:b/>
        </w:rPr>
        <w:t>-</w:t>
      </w:r>
      <w:r w:rsidR="00CF6B61" w:rsidRPr="00CF6B61">
        <w:t xml:space="preserve"> </w:t>
      </w:r>
      <w:r w:rsidR="00CF6B61">
        <w:t>Eğitim ve Öğretimin Planlanması,</w:t>
      </w:r>
      <w:r w:rsidR="00CF6B61" w:rsidRPr="00FF7111">
        <w:t xml:space="preserve"> </w:t>
      </w:r>
      <w:r w:rsidR="00CF6B61">
        <w:t>Zümre ve Alanlar Arası İşbirliği hakkında;</w:t>
      </w:r>
      <w:r w:rsidRPr="00652084">
        <w:rPr>
          <w:b/>
        </w:rPr>
        <w:br/>
      </w:r>
      <w:proofErr w:type="gramStart"/>
      <w:r w:rsidR="002F7528">
        <w:rPr>
          <w:b/>
        </w:rPr>
        <w:t>.....................</w:t>
      </w:r>
      <w:proofErr w:type="gramEnd"/>
      <w:r w:rsidRPr="00652084">
        <w:rPr>
          <w:rFonts w:ascii="Arial" w:hAnsi="Arial" w:cs="Arial"/>
          <w:sz w:val="20"/>
          <w:szCs w:val="20"/>
          <w:lang w:eastAsia="tr-TR"/>
        </w:rPr>
        <w:t xml:space="preserve">“Planlı ve programlı yapılan bir eğitim-öğretim hem verimli çalışmayı hem de hedefe en kısa yoldan ulaşmayı sağlar. Ayrıntılı bir planlama yapılmış olması, öğretmene; derslerinde, zamanı etkili kullanma, kendisine güven duyma, bir önceki ders ile sonraki ders arasındaki bağlantıyı </w:t>
      </w:r>
      <w:proofErr w:type="gramStart"/>
      <w:r w:rsidRPr="00652084">
        <w:rPr>
          <w:rFonts w:ascii="Arial" w:hAnsi="Arial" w:cs="Arial"/>
          <w:sz w:val="20"/>
          <w:szCs w:val="20"/>
          <w:lang w:eastAsia="tr-TR"/>
        </w:rPr>
        <w:t>kurabilme  ve</w:t>
      </w:r>
      <w:proofErr w:type="gramEnd"/>
      <w:r w:rsidRPr="00652084">
        <w:rPr>
          <w:rFonts w:ascii="Arial" w:hAnsi="Arial" w:cs="Arial"/>
          <w:sz w:val="20"/>
          <w:szCs w:val="20"/>
          <w:lang w:eastAsia="tr-TR"/>
        </w:rPr>
        <w:t xml:space="preserve"> öğretimin etkililiğini sağlama açılarından olumlu katkılar sağlayacaktır.”</w:t>
      </w:r>
    </w:p>
    <w:p w:rsidR="00652084" w:rsidRDefault="002F7528" w:rsidP="00652084">
      <w:pPr>
        <w:spacing w:after="0" w:line="240" w:lineRule="auto"/>
        <w:ind w:firstLine="57"/>
        <w:rPr>
          <w:rFonts w:ascii="Arial" w:hAnsi="Arial" w:cs="Arial"/>
          <w:b/>
          <w:color w:val="000000"/>
          <w:sz w:val="20"/>
          <w:szCs w:val="20"/>
          <w:lang w:eastAsia="tr-TR"/>
        </w:rPr>
      </w:pPr>
      <w:proofErr w:type="gramStart"/>
      <w:r>
        <w:rPr>
          <w:b/>
        </w:rPr>
        <w:t>.....................</w:t>
      </w:r>
      <w:proofErr w:type="gramEnd"/>
      <w:r w:rsidR="00652084">
        <w:rPr>
          <w:rFonts w:ascii="Arial" w:hAnsi="Arial" w:cs="Arial"/>
          <w:b/>
          <w:i/>
          <w:sz w:val="20"/>
          <w:szCs w:val="20"/>
          <w:lang w:eastAsia="tr-TR"/>
        </w:rPr>
        <w:t>”</w:t>
      </w:r>
      <w:r w:rsidR="00652084">
        <w:rPr>
          <w:rStyle w:val="apple-converted-space"/>
          <w:rFonts w:ascii="Arial" w:hAnsi="Arial" w:cs="Arial"/>
          <w:color w:val="000000"/>
          <w:sz w:val="20"/>
          <w:szCs w:val="20"/>
          <w:shd w:val="clear" w:color="auto" w:fill="FFFFFF"/>
        </w:rPr>
        <w:t xml:space="preserve">Dersler yıllık planlara uygun olarak </w:t>
      </w:r>
      <w:proofErr w:type="spellStart"/>
      <w:r w:rsidR="00652084">
        <w:rPr>
          <w:rStyle w:val="apple-converted-space"/>
          <w:rFonts w:ascii="Arial" w:hAnsi="Arial" w:cs="Arial"/>
          <w:color w:val="000000"/>
          <w:sz w:val="20"/>
          <w:szCs w:val="20"/>
          <w:shd w:val="clear" w:color="auto" w:fill="FFFFFF"/>
        </w:rPr>
        <w:t>işlenmelidir.Planların</w:t>
      </w:r>
      <w:proofErr w:type="spellEnd"/>
      <w:r w:rsidR="00652084">
        <w:rPr>
          <w:rStyle w:val="apple-converted-space"/>
          <w:rFonts w:ascii="Arial" w:hAnsi="Arial" w:cs="Arial"/>
          <w:color w:val="000000"/>
          <w:sz w:val="20"/>
          <w:szCs w:val="20"/>
          <w:shd w:val="clear" w:color="auto" w:fill="FFFFFF"/>
        </w:rPr>
        <w:t xml:space="preserve"> uygulanmasında herhangi bir aksaklık </w:t>
      </w:r>
      <w:proofErr w:type="spellStart"/>
      <w:r w:rsidR="00652084">
        <w:rPr>
          <w:rStyle w:val="apple-converted-space"/>
          <w:rFonts w:ascii="Arial" w:hAnsi="Arial" w:cs="Arial"/>
          <w:color w:val="000000"/>
          <w:sz w:val="20"/>
          <w:szCs w:val="20"/>
          <w:shd w:val="clear" w:color="auto" w:fill="FFFFFF"/>
        </w:rPr>
        <w:t>olmamalıdır.Zümreler</w:t>
      </w:r>
      <w:proofErr w:type="spellEnd"/>
      <w:r w:rsidR="00652084">
        <w:rPr>
          <w:rStyle w:val="apple-converted-space"/>
          <w:rFonts w:ascii="Arial" w:hAnsi="Arial" w:cs="Arial"/>
          <w:color w:val="000000"/>
          <w:sz w:val="20"/>
          <w:szCs w:val="20"/>
          <w:shd w:val="clear" w:color="auto" w:fill="FFFFFF"/>
        </w:rPr>
        <w:t xml:space="preserve"> arası işbirliği zümre toplantılarında alınan kararlar doğrultusunda gerçekleştirilmelidir.”</w:t>
      </w:r>
    </w:p>
    <w:p w:rsidR="00652084" w:rsidRDefault="002F7528" w:rsidP="00652084">
      <w:pPr>
        <w:pStyle w:val="AralkYok1"/>
        <w:ind w:firstLine="57"/>
        <w:rPr>
          <w:rFonts w:ascii="Arial" w:hAnsi="Arial" w:cs="Arial"/>
          <w:b/>
          <w:sz w:val="20"/>
          <w:szCs w:val="20"/>
          <w:lang w:eastAsia="tr-TR"/>
        </w:rPr>
      </w:pPr>
      <w:proofErr w:type="gramStart"/>
      <w:r>
        <w:rPr>
          <w:b/>
        </w:rPr>
        <w:t>.....................</w:t>
      </w:r>
      <w:proofErr w:type="gramEnd"/>
      <w:r w:rsidR="00652084">
        <w:rPr>
          <w:rStyle w:val="apple-converted-space"/>
          <w:rFonts w:ascii="Arial" w:hAnsi="Arial" w:cs="Arial"/>
          <w:color w:val="000000"/>
          <w:sz w:val="20"/>
          <w:szCs w:val="20"/>
          <w:shd w:val="clear" w:color="auto" w:fill="FFFFFF"/>
        </w:rPr>
        <w:t xml:space="preserve">“Öğrenci başarısı için, sadece öğrenci sorumlu değildir. Bu </w:t>
      </w:r>
      <w:proofErr w:type="spellStart"/>
      <w:proofErr w:type="gramStart"/>
      <w:r w:rsidR="00652084">
        <w:rPr>
          <w:rStyle w:val="apple-converted-space"/>
          <w:rFonts w:ascii="Arial" w:hAnsi="Arial" w:cs="Arial"/>
          <w:color w:val="000000"/>
          <w:sz w:val="20"/>
          <w:szCs w:val="20"/>
          <w:shd w:val="clear" w:color="auto" w:fill="FFFFFF"/>
        </w:rPr>
        <w:t>başarı;öğrencinin</w:t>
      </w:r>
      <w:proofErr w:type="spellEnd"/>
      <w:proofErr w:type="gramEnd"/>
      <w:r w:rsidR="00652084">
        <w:rPr>
          <w:rStyle w:val="apple-converted-space"/>
          <w:rFonts w:ascii="Arial" w:hAnsi="Arial" w:cs="Arial"/>
          <w:color w:val="000000"/>
          <w:sz w:val="20"/>
          <w:szCs w:val="20"/>
          <w:shd w:val="clear" w:color="auto" w:fill="FFFFFF"/>
        </w:rPr>
        <w:t>, öğretmenin ve öğrenci velisinin birlikte hareket etmesiyle yakalanabilir. Velilerle işbirliğine gitmeliyiz.”</w:t>
      </w:r>
    </w:p>
    <w:p w:rsidR="00652084" w:rsidRDefault="002F7528" w:rsidP="00652084">
      <w:pPr>
        <w:pStyle w:val="AralkYok1"/>
        <w:ind w:firstLine="57"/>
        <w:rPr>
          <w:rStyle w:val="apple-converted-space"/>
          <w:rFonts w:ascii="Arial" w:hAnsi="Arial" w:cs="Arial"/>
          <w:b/>
          <w:color w:val="000000"/>
          <w:sz w:val="20"/>
          <w:szCs w:val="20"/>
          <w:shd w:val="clear" w:color="auto" w:fill="FFFFFF"/>
          <w:lang w:eastAsia="tr-TR"/>
        </w:rPr>
      </w:pPr>
      <w:proofErr w:type="gramStart"/>
      <w:r>
        <w:rPr>
          <w:b/>
        </w:rPr>
        <w:t>.....................</w:t>
      </w:r>
      <w:proofErr w:type="gramEnd"/>
      <w:r w:rsidR="00652084">
        <w:rPr>
          <w:rStyle w:val="apple-converted-space"/>
          <w:rFonts w:ascii="Arial" w:hAnsi="Arial" w:cs="Arial"/>
          <w:color w:val="000000"/>
          <w:sz w:val="20"/>
          <w:szCs w:val="20"/>
          <w:shd w:val="clear" w:color="auto" w:fill="FFFFFF"/>
        </w:rPr>
        <w:t xml:space="preserve">”Öğrenci başarısını artırmada öğretmenin kullandığı yöntemler de önemlidir. </w:t>
      </w:r>
      <w:proofErr w:type="spellStart"/>
      <w:r w:rsidR="00652084">
        <w:rPr>
          <w:rStyle w:val="apple-converted-space"/>
          <w:rFonts w:ascii="Arial" w:hAnsi="Arial" w:cs="Arial"/>
          <w:color w:val="000000"/>
          <w:sz w:val="20"/>
          <w:szCs w:val="20"/>
          <w:shd w:val="clear" w:color="auto" w:fill="FFFFFF"/>
        </w:rPr>
        <w:t>Yapılandırmacı</w:t>
      </w:r>
      <w:proofErr w:type="spellEnd"/>
      <w:r w:rsidR="00652084">
        <w:rPr>
          <w:rStyle w:val="apple-converted-space"/>
          <w:rFonts w:ascii="Arial" w:hAnsi="Arial" w:cs="Arial"/>
          <w:color w:val="000000"/>
          <w:sz w:val="20"/>
          <w:szCs w:val="20"/>
          <w:shd w:val="clear" w:color="auto" w:fill="FFFFFF"/>
        </w:rPr>
        <w:t xml:space="preserve"> yaklaşıma göre, drama yönteminin kullanılmasına ağırlık verilmelidir. </w:t>
      </w:r>
      <w:proofErr w:type="spellStart"/>
      <w:r w:rsidR="00652084">
        <w:rPr>
          <w:rStyle w:val="apple-converted-space"/>
          <w:rFonts w:ascii="Arial" w:hAnsi="Arial" w:cs="Arial"/>
          <w:color w:val="000000"/>
          <w:sz w:val="20"/>
          <w:szCs w:val="20"/>
          <w:shd w:val="clear" w:color="auto" w:fill="FFFFFF"/>
        </w:rPr>
        <w:t>Dramanın</w:t>
      </w:r>
      <w:proofErr w:type="spellEnd"/>
      <w:r w:rsidR="00652084">
        <w:rPr>
          <w:rStyle w:val="apple-converted-space"/>
          <w:rFonts w:ascii="Arial" w:hAnsi="Arial" w:cs="Arial"/>
          <w:color w:val="000000"/>
          <w:sz w:val="20"/>
          <w:szCs w:val="20"/>
          <w:shd w:val="clear" w:color="auto" w:fill="FFFFFF"/>
        </w:rPr>
        <w:t xml:space="preserve"> eğitimde kullanılması ile ilgili tüm dünyada çalışmalar yapılmaktadır. Öğretmenler drama yöntemini ne kadar fazla tercih ederlerse, öğrencilerin o dersi öğrenme oranları o ölçüde artacaktır. “</w:t>
      </w:r>
    </w:p>
    <w:p w:rsidR="00652084" w:rsidRDefault="00652084" w:rsidP="00652084">
      <w:pPr>
        <w:pStyle w:val="AralkYok1"/>
        <w:ind w:firstLine="57"/>
        <w:rPr>
          <w:rStyle w:val="apple-converted-space"/>
          <w:rFonts w:ascii="Arial" w:hAnsi="Arial" w:cs="Arial"/>
          <w:b/>
          <w:color w:val="000000"/>
          <w:sz w:val="20"/>
          <w:szCs w:val="20"/>
          <w:shd w:val="clear" w:color="auto" w:fill="FFFFFF"/>
          <w:lang w:eastAsia="tr-TR"/>
        </w:rPr>
      </w:pPr>
    </w:p>
    <w:p w:rsidR="00652084" w:rsidRDefault="00652084" w:rsidP="00652084">
      <w:pPr>
        <w:pStyle w:val="AralkYok1"/>
        <w:ind w:firstLine="57"/>
        <w:rPr>
          <w:rFonts w:ascii="Arial" w:hAnsi="Arial" w:cs="Arial"/>
          <w:b/>
          <w:sz w:val="20"/>
          <w:szCs w:val="20"/>
          <w:lang w:eastAsia="tr-TR"/>
        </w:rPr>
      </w:pPr>
      <w:r>
        <w:rPr>
          <w:rStyle w:val="apple-converted-space"/>
          <w:rFonts w:ascii="Arial" w:hAnsi="Arial" w:cs="Arial"/>
          <w:b/>
          <w:color w:val="000000"/>
          <w:sz w:val="20"/>
          <w:szCs w:val="20"/>
          <w:shd w:val="clear" w:color="auto" w:fill="FFFFFF"/>
          <w:lang w:eastAsia="tr-TR"/>
        </w:rPr>
        <w:t xml:space="preserve">Kadir TANIŞ </w:t>
      </w:r>
      <w:r>
        <w:rPr>
          <w:rStyle w:val="apple-converted-space"/>
          <w:rFonts w:ascii="Arial" w:hAnsi="Arial" w:cs="Arial"/>
          <w:color w:val="000000"/>
          <w:sz w:val="20"/>
          <w:szCs w:val="20"/>
          <w:shd w:val="clear" w:color="auto" w:fill="FFFFFF"/>
        </w:rPr>
        <w:t xml:space="preserve">”Veli öğretmen ilişkisi çok önemli. Öğrenci velisi, öğretmenle sürekli olarak işbirliği içerisinde olmalı ve öğrenci eve geldiğinde, öğrenciye gününün nasıl geçtiğini, o gün neler yaptığını mutlaka </w:t>
      </w:r>
      <w:proofErr w:type="spellStart"/>
      <w:proofErr w:type="gramStart"/>
      <w:r>
        <w:rPr>
          <w:rStyle w:val="apple-converted-space"/>
          <w:rFonts w:ascii="Arial" w:hAnsi="Arial" w:cs="Arial"/>
          <w:color w:val="000000"/>
          <w:sz w:val="20"/>
          <w:szCs w:val="20"/>
          <w:shd w:val="clear" w:color="auto" w:fill="FFFFFF"/>
        </w:rPr>
        <w:t>sormalıdır.Veli</w:t>
      </w:r>
      <w:proofErr w:type="gramEnd"/>
      <w:r>
        <w:rPr>
          <w:rStyle w:val="apple-converted-space"/>
          <w:rFonts w:ascii="Arial" w:hAnsi="Arial" w:cs="Arial"/>
          <w:color w:val="000000"/>
          <w:sz w:val="20"/>
          <w:szCs w:val="20"/>
          <w:shd w:val="clear" w:color="auto" w:fill="FFFFFF"/>
        </w:rPr>
        <w:t>,toplantılara</w:t>
      </w:r>
      <w:proofErr w:type="spellEnd"/>
      <w:r>
        <w:rPr>
          <w:rStyle w:val="apple-converted-space"/>
          <w:rFonts w:ascii="Arial" w:hAnsi="Arial" w:cs="Arial"/>
          <w:color w:val="000000"/>
          <w:sz w:val="20"/>
          <w:szCs w:val="20"/>
          <w:shd w:val="clear" w:color="auto" w:fill="FFFFFF"/>
        </w:rPr>
        <w:t xml:space="preserve"> katılıp öğretmenin sınıf ile ilgili sorunlarını dinlemeli ve bu sorunları birlikte çözmek için öğretmene yardım etmelidir. Velinin bu ilgisi, öğrenciyi daha fazla çalışmaya </w:t>
      </w:r>
      <w:proofErr w:type="spellStart"/>
      <w:proofErr w:type="gramStart"/>
      <w:r>
        <w:rPr>
          <w:rStyle w:val="apple-converted-space"/>
          <w:rFonts w:ascii="Arial" w:hAnsi="Arial" w:cs="Arial"/>
          <w:color w:val="000000"/>
          <w:sz w:val="20"/>
          <w:szCs w:val="20"/>
          <w:shd w:val="clear" w:color="auto" w:fill="FFFFFF"/>
        </w:rPr>
        <w:t>yöneltecektir.Öğrenci</w:t>
      </w:r>
      <w:proofErr w:type="spellEnd"/>
      <w:proofErr w:type="gramEnd"/>
      <w:r>
        <w:rPr>
          <w:rStyle w:val="apple-converted-space"/>
          <w:rFonts w:ascii="Arial" w:hAnsi="Arial" w:cs="Arial"/>
          <w:color w:val="000000"/>
          <w:sz w:val="20"/>
          <w:szCs w:val="20"/>
          <w:shd w:val="clear" w:color="auto" w:fill="FFFFFF"/>
        </w:rPr>
        <w:t xml:space="preserve"> bilecektir ki velisi okulla sürekli irtibat hâlinde.”</w:t>
      </w:r>
    </w:p>
    <w:p w:rsidR="00652084" w:rsidRDefault="002F7528" w:rsidP="00652084">
      <w:pPr>
        <w:pStyle w:val="AralkYok1"/>
        <w:ind w:firstLine="57"/>
        <w:rPr>
          <w:rFonts w:ascii="Arial" w:hAnsi="Arial" w:cs="Arial"/>
          <w:b/>
          <w:color w:val="000000"/>
          <w:sz w:val="20"/>
          <w:szCs w:val="20"/>
          <w:lang w:eastAsia="tr-TR"/>
        </w:rPr>
      </w:pPr>
      <w:proofErr w:type="gramStart"/>
      <w:r>
        <w:rPr>
          <w:b/>
        </w:rPr>
        <w:t>.....................</w:t>
      </w:r>
      <w:proofErr w:type="gramEnd"/>
      <w:r w:rsidR="00652084">
        <w:rPr>
          <w:rStyle w:val="apple-converted-space"/>
          <w:rFonts w:ascii="Arial" w:hAnsi="Arial" w:cs="Arial"/>
          <w:color w:val="000000"/>
          <w:sz w:val="20"/>
          <w:szCs w:val="20"/>
          <w:shd w:val="clear" w:color="auto" w:fill="FFFFFF"/>
        </w:rPr>
        <w:t>”Evde ve okulda zaman iyi kontrol edilmelidir.(çalışma programları oluşturulmalıdır.) Zaman kontrol edilince hayat da kontrole girer. Rehber öğretmenlerimiz tarafından öğrenciler için toplu veya bireysel çalışma programları yapılmalı, veli bu konuda çok iyi bilgilendirilmelidir.</w:t>
      </w:r>
    </w:p>
    <w:p w:rsidR="00652084" w:rsidRDefault="002F7528" w:rsidP="00652084">
      <w:pPr>
        <w:pStyle w:val="AralkYok1"/>
        <w:ind w:firstLine="57"/>
        <w:rPr>
          <w:rStyle w:val="apple-converted-space"/>
          <w:rFonts w:ascii="Arial" w:hAnsi="Arial" w:cs="Arial"/>
          <w:b/>
          <w:color w:val="000000"/>
          <w:sz w:val="20"/>
          <w:szCs w:val="20"/>
          <w:shd w:val="clear" w:color="auto" w:fill="FFFFFF"/>
          <w:lang w:eastAsia="tr-TR"/>
        </w:rPr>
      </w:pPr>
      <w:proofErr w:type="gramStart"/>
      <w:r>
        <w:rPr>
          <w:b/>
        </w:rPr>
        <w:t>.....................</w:t>
      </w:r>
      <w:proofErr w:type="gramEnd"/>
      <w:r w:rsidR="00652084">
        <w:rPr>
          <w:rStyle w:val="apple-converted-space"/>
          <w:rFonts w:ascii="Arial" w:hAnsi="Arial" w:cs="Arial"/>
          <w:color w:val="000000"/>
          <w:sz w:val="20"/>
          <w:szCs w:val="20"/>
          <w:shd w:val="clear" w:color="auto" w:fill="FFFFFF"/>
        </w:rPr>
        <w:t xml:space="preserve">“Veli ve öğretmen, öğrencinin başarısı için ortak hedefler oluşturmalıdır. Bu hedeflere ulaşmada araç ve gereçler iyi seçilmeli, hedef basamaklarında nerede olduğumuz belli aralıklarla kontrol </w:t>
      </w:r>
      <w:proofErr w:type="spellStart"/>
      <w:proofErr w:type="gramStart"/>
      <w:r w:rsidR="00652084">
        <w:rPr>
          <w:rStyle w:val="apple-converted-space"/>
          <w:rFonts w:ascii="Arial" w:hAnsi="Arial" w:cs="Arial"/>
          <w:color w:val="000000"/>
          <w:sz w:val="20"/>
          <w:szCs w:val="20"/>
          <w:shd w:val="clear" w:color="auto" w:fill="FFFFFF"/>
        </w:rPr>
        <w:t>edilmelidir.Okulda</w:t>
      </w:r>
      <w:proofErr w:type="spellEnd"/>
      <w:proofErr w:type="gramEnd"/>
      <w:r w:rsidR="00652084">
        <w:rPr>
          <w:rStyle w:val="apple-converted-space"/>
          <w:rFonts w:ascii="Arial" w:hAnsi="Arial" w:cs="Arial"/>
          <w:color w:val="000000"/>
          <w:sz w:val="20"/>
          <w:szCs w:val="20"/>
          <w:shd w:val="clear" w:color="auto" w:fill="FFFFFF"/>
        </w:rPr>
        <w:t xml:space="preserve"> ve evde düzenli çalışma ortamları hazırlanmalıdır. Özellikle evdeki çalışma ortamının hazırlanmasında veliler bilgilendirilmelidir. Televizyon, bilgisayar vb. gibi araçların doğru kullanımının sağlanması gerekir.</w:t>
      </w:r>
    </w:p>
    <w:p w:rsidR="00652084" w:rsidRDefault="002F7528" w:rsidP="00652084">
      <w:pPr>
        <w:pStyle w:val="AralkYok1"/>
        <w:ind w:firstLine="57"/>
      </w:pPr>
      <w:proofErr w:type="gramStart"/>
      <w:r>
        <w:rPr>
          <w:b/>
        </w:rPr>
        <w:t>.....................</w:t>
      </w:r>
      <w:proofErr w:type="gramEnd"/>
      <w:r w:rsidR="00652084">
        <w:rPr>
          <w:rStyle w:val="apple-converted-space"/>
          <w:rFonts w:ascii="Arial" w:hAnsi="Arial" w:cs="Arial"/>
          <w:color w:val="000000"/>
          <w:sz w:val="20"/>
          <w:szCs w:val="20"/>
          <w:shd w:val="clear" w:color="auto" w:fill="FFFFFF"/>
        </w:rPr>
        <w:t xml:space="preserve">”Derslerin işlenmesi esnasında öğrencilerin etkin katılımı sağlanmalı, öğrenci rahatça soru sorabilmeli, görüşlerini açıklayabilmelidir. Bildirilen görüşler ne olursa olsun  dalga </w:t>
      </w:r>
      <w:proofErr w:type="spellStart"/>
      <w:proofErr w:type="gramStart"/>
      <w:r w:rsidR="00652084">
        <w:rPr>
          <w:rStyle w:val="apple-converted-space"/>
          <w:rFonts w:ascii="Arial" w:hAnsi="Arial" w:cs="Arial"/>
          <w:color w:val="000000"/>
          <w:sz w:val="20"/>
          <w:szCs w:val="20"/>
          <w:shd w:val="clear" w:color="auto" w:fill="FFFFFF"/>
        </w:rPr>
        <w:t>geçilmemelidir.Kitap</w:t>
      </w:r>
      <w:proofErr w:type="spellEnd"/>
      <w:proofErr w:type="gramEnd"/>
      <w:r w:rsidR="00652084">
        <w:rPr>
          <w:rStyle w:val="apple-converted-space"/>
          <w:rFonts w:ascii="Arial" w:hAnsi="Arial" w:cs="Arial"/>
          <w:color w:val="000000"/>
          <w:sz w:val="20"/>
          <w:szCs w:val="20"/>
          <w:shd w:val="clear" w:color="auto" w:fill="FFFFFF"/>
        </w:rPr>
        <w:t xml:space="preserve"> okuma alışkanlığı mutlaka kazandırılmalıdır.”</w:t>
      </w:r>
    </w:p>
    <w:p w:rsidR="00652084" w:rsidRDefault="00652084" w:rsidP="00CA127E">
      <w:r>
        <w:br/>
      </w:r>
      <w:r w:rsidRPr="00CF6B61">
        <w:t>4</w:t>
      </w:r>
      <w:r w:rsidR="00CF6B61">
        <w:t>-</w:t>
      </w:r>
      <w:r w:rsidR="00792B78" w:rsidRPr="00CF6B61">
        <w:t>Öğrenci Başarısının Art</w:t>
      </w:r>
      <w:r w:rsidR="00CF6B61" w:rsidRPr="00CF6B61">
        <w:t>ırılması İçin;</w:t>
      </w:r>
      <w:r w:rsidR="00CF6B61">
        <w:br/>
      </w:r>
      <w:proofErr w:type="gramStart"/>
      <w:r w:rsidR="002F7528">
        <w:rPr>
          <w:b/>
        </w:rPr>
        <w:t>.....................</w:t>
      </w:r>
      <w:proofErr w:type="gramEnd"/>
      <w:r w:rsidR="004A0B32" w:rsidRPr="004A0B32">
        <w:rPr>
          <w:rFonts w:ascii="Arial" w:hAnsi="Arial" w:cs="Arial"/>
          <w:color w:val="0000FF"/>
          <w:sz w:val="20"/>
          <w:szCs w:val="20"/>
          <w:bdr w:val="none" w:sz="0" w:space="0" w:color="auto" w:frame="1"/>
          <w:shd w:val="clear" w:color="auto" w:fill="FFFFFF"/>
        </w:rPr>
        <w:t xml:space="preserve"> </w:t>
      </w:r>
      <w:proofErr w:type="gramStart"/>
      <w:r w:rsidR="004A0B32" w:rsidRPr="004A0B32">
        <w:rPr>
          <w:rFonts w:ascii="Arial" w:hAnsi="Arial" w:cs="Arial"/>
          <w:sz w:val="20"/>
          <w:szCs w:val="20"/>
          <w:bdr w:val="none" w:sz="0" w:space="0" w:color="auto" w:frame="1"/>
          <w:shd w:val="clear" w:color="auto" w:fill="FFFFFF"/>
        </w:rPr>
        <w:t>Başarı</w:t>
      </w:r>
      <w:proofErr w:type="gramEnd"/>
      <w:r w:rsidR="004A0B32" w:rsidRPr="004A0B32">
        <w:rPr>
          <w:rFonts w:ascii="Arial" w:hAnsi="Arial" w:cs="Arial"/>
          <w:sz w:val="20"/>
          <w:szCs w:val="20"/>
          <w:bdr w:val="none" w:sz="0" w:space="0" w:color="auto" w:frame="1"/>
          <w:shd w:val="clear" w:color="auto" w:fill="FFFFFF"/>
        </w:rPr>
        <w:t xml:space="preserve"> tek bir yol ile sağlanamaz</w:t>
      </w:r>
      <w:r w:rsidR="004A0B32" w:rsidRPr="004A0B32">
        <w:rPr>
          <w:rFonts w:ascii="Arial" w:hAnsi="Arial" w:cs="Arial"/>
          <w:sz w:val="20"/>
          <w:szCs w:val="20"/>
          <w:shd w:val="clear" w:color="auto" w:fill="FFFFFF"/>
        </w:rPr>
        <w:t xml:space="preserve">. </w:t>
      </w:r>
      <w:r w:rsidR="004A0B32">
        <w:rPr>
          <w:rFonts w:ascii="Arial" w:hAnsi="Arial" w:cs="Arial"/>
          <w:color w:val="333333"/>
          <w:sz w:val="20"/>
          <w:szCs w:val="20"/>
          <w:shd w:val="clear" w:color="auto" w:fill="FFFFFF"/>
        </w:rPr>
        <w:t>Çünkü başarısızlığın nedeni bireylere ve okulun akademik çalışma becerilerine göre değişmektedir. Her okulun kendi karakteristik yapısı olduğunu ve okulda yüzlerce faklı kişilikte-problemde öğrenciler olduğunu düşünürsek çözüme giden yollarında çok olacağını görebiliriz</w:t>
      </w:r>
      <w:r w:rsidR="00792B78">
        <w:rPr>
          <w:rFonts w:ascii="Arial" w:hAnsi="Arial" w:cs="Arial"/>
          <w:color w:val="333333"/>
          <w:sz w:val="20"/>
          <w:szCs w:val="20"/>
          <w:shd w:val="clear" w:color="auto" w:fill="FFFFFF"/>
        </w:rPr>
        <w:t>.</w:t>
      </w:r>
      <w:r w:rsidR="004A0B32">
        <w:rPr>
          <w:rFonts w:ascii="Arial" w:hAnsi="Arial" w:cs="Arial"/>
          <w:color w:val="333333"/>
          <w:sz w:val="20"/>
          <w:szCs w:val="20"/>
          <w:shd w:val="clear" w:color="auto" w:fill="FFFFFF"/>
        </w:rPr>
        <w:br/>
      </w:r>
      <w:r w:rsidR="004A0B32" w:rsidRPr="004A0B32">
        <w:rPr>
          <w:rFonts w:ascii="Arial" w:hAnsi="Arial" w:cs="Arial"/>
          <w:b/>
          <w:color w:val="333333"/>
          <w:sz w:val="20"/>
          <w:szCs w:val="20"/>
          <w:shd w:val="clear" w:color="auto" w:fill="FFFFFF"/>
        </w:rPr>
        <w:t>Kadir TANIŞ</w:t>
      </w:r>
      <w:r w:rsidR="004A0B32" w:rsidRPr="004A0B32">
        <w:rPr>
          <w:rFonts w:ascii="Arial" w:hAnsi="Arial" w:cs="Arial"/>
          <w:color w:val="333333"/>
          <w:sz w:val="20"/>
          <w:szCs w:val="20"/>
          <w:bdr w:val="none" w:sz="0" w:space="0" w:color="auto" w:frame="1"/>
          <w:shd w:val="clear" w:color="auto" w:fill="FFFFFF"/>
        </w:rPr>
        <w:t xml:space="preserve"> </w:t>
      </w:r>
      <w:r w:rsidR="004A0B32" w:rsidRPr="00792B78">
        <w:rPr>
          <w:rStyle w:val="Gl"/>
          <w:rFonts w:ascii="Arial" w:hAnsi="Arial" w:cs="Arial"/>
          <w:b w:val="0"/>
          <w:color w:val="333333"/>
          <w:sz w:val="20"/>
          <w:szCs w:val="20"/>
          <w:bdr w:val="none" w:sz="0" w:space="0" w:color="auto" w:frame="1"/>
          <w:shd w:val="clear" w:color="auto" w:fill="FFFFFF"/>
        </w:rPr>
        <w:t>Başarı konusunda alınacak kararlar bireysel ve kurum çapında alınmalıdır</w:t>
      </w:r>
      <w:r w:rsidR="004A0B32">
        <w:rPr>
          <w:rFonts w:ascii="Arial" w:hAnsi="Arial" w:cs="Arial"/>
          <w:color w:val="333333"/>
          <w:sz w:val="20"/>
          <w:szCs w:val="20"/>
          <w:shd w:val="clear" w:color="auto" w:fill="FFFFFF"/>
        </w:rPr>
        <w:t>. Tek bakış açılı önlemler fayda sağlamayacaktır.</w:t>
      </w:r>
      <w:r w:rsidR="004A0B32">
        <w:rPr>
          <w:rFonts w:ascii="Arial" w:hAnsi="Arial" w:cs="Arial"/>
          <w:color w:val="333333"/>
          <w:sz w:val="20"/>
          <w:szCs w:val="20"/>
          <w:shd w:val="clear" w:color="auto" w:fill="FFFFFF"/>
        </w:rPr>
        <w:br/>
      </w:r>
      <w:proofErr w:type="gramStart"/>
      <w:r w:rsidR="002F7528">
        <w:rPr>
          <w:b/>
        </w:rPr>
        <w:t>.....................</w:t>
      </w:r>
      <w:proofErr w:type="gramEnd"/>
      <w:r w:rsidR="004A0B32" w:rsidRPr="004A0B32">
        <w:rPr>
          <w:rFonts w:ascii="Arial" w:hAnsi="Arial" w:cs="Arial"/>
          <w:color w:val="333333"/>
          <w:sz w:val="20"/>
          <w:szCs w:val="20"/>
          <w:shd w:val="clear" w:color="auto" w:fill="FFFFFF"/>
        </w:rPr>
        <w:t xml:space="preserve"> </w:t>
      </w:r>
      <w:proofErr w:type="spellStart"/>
      <w:proofErr w:type="gramStart"/>
      <w:r w:rsidR="004A0B32">
        <w:rPr>
          <w:rFonts w:ascii="Arial" w:hAnsi="Arial" w:cs="Arial"/>
          <w:color w:val="333333"/>
          <w:sz w:val="20"/>
          <w:szCs w:val="20"/>
          <w:shd w:val="clear" w:color="auto" w:fill="FFFFFF"/>
        </w:rPr>
        <w:t>aşarısızlığa</w:t>
      </w:r>
      <w:proofErr w:type="spellEnd"/>
      <w:proofErr w:type="gramEnd"/>
      <w:r w:rsidR="004A0B32">
        <w:rPr>
          <w:rFonts w:ascii="Arial" w:hAnsi="Arial" w:cs="Arial"/>
          <w:color w:val="333333"/>
          <w:sz w:val="20"/>
          <w:szCs w:val="20"/>
          <w:shd w:val="clear" w:color="auto" w:fill="FFFFFF"/>
        </w:rPr>
        <w:t xml:space="preserve"> neden olan konular için </w:t>
      </w:r>
      <w:r w:rsidR="004A0B32" w:rsidRPr="00792B78">
        <w:rPr>
          <w:rStyle w:val="Gl"/>
          <w:rFonts w:ascii="Arial" w:hAnsi="Arial" w:cs="Arial"/>
          <w:b w:val="0"/>
          <w:color w:val="333333"/>
          <w:sz w:val="20"/>
          <w:szCs w:val="20"/>
          <w:bdr w:val="none" w:sz="0" w:space="0" w:color="auto" w:frame="1"/>
          <w:shd w:val="clear" w:color="auto" w:fill="FFFFFF"/>
        </w:rPr>
        <w:t>günah keçisi bulmamak gerekir</w:t>
      </w:r>
      <w:r w:rsidR="004A0B32">
        <w:rPr>
          <w:rFonts w:ascii="Arial" w:hAnsi="Arial" w:cs="Arial"/>
          <w:color w:val="333333"/>
          <w:sz w:val="20"/>
          <w:szCs w:val="20"/>
          <w:shd w:val="clear" w:color="auto" w:fill="FFFFFF"/>
        </w:rPr>
        <w:t>. Örneğin öğrencilerin </w:t>
      </w:r>
      <w:r w:rsidR="004A0B32" w:rsidRPr="00792B78">
        <w:rPr>
          <w:rFonts w:ascii="Arial" w:hAnsi="Arial" w:cs="Arial"/>
          <w:sz w:val="20"/>
          <w:szCs w:val="20"/>
          <w:bdr w:val="none" w:sz="0" w:space="0" w:color="auto" w:frame="1"/>
          <w:shd w:val="clear" w:color="auto" w:fill="FFFFFF"/>
        </w:rPr>
        <w:t>ders çalışma alışkanlığını bilmediği için</w:t>
      </w:r>
      <w:r w:rsidR="004A0B32" w:rsidRPr="00792B78">
        <w:rPr>
          <w:rFonts w:ascii="Arial" w:hAnsi="Arial" w:cs="Arial"/>
          <w:sz w:val="20"/>
          <w:szCs w:val="20"/>
          <w:shd w:val="clear" w:color="auto" w:fill="FFFFFF"/>
        </w:rPr>
        <w:t> </w:t>
      </w:r>
      <w:r w:rsidR="004A0B32">
        <w:rPr>
          <w:rFonts w:ascii="Arial" w:hAnsi="Arial" w:cs="Arial"/>
          <w:color w:val="333333"/>
          <w:sz w:val="20"/>
          <w:szCs w:val="20"/>
          <w:shd w:val="clear" w:color="auto" w:fill="FFFFFF"/>
        </w:rPr>
        <w:t>başarısız olduğu çokça dile getirilir. Ancak ne kadar da verimli ders çalışma konusunda çalışma yapılsa da başarıyı, verimli ders çalışmayı bilmek tek başına arttırmamaktadır. Bu nedenle okulun gerçekten başarısını arttıracak önlemlere odaklanılmalıdır.</w:t>
      </w:r>
      <w:r w:rsidR="00792B78">
        <w:rPr>
          <w:rFonts w:ascii="Arial" w:hAnsi="Arial" w:cs="Arial"/>
          <w:color w:val="333333"/>
          <w:sz w:val="20"/>
          <w:szCs w:val="20"/>
          <w:shd w:val="clear" w:color="auto" w:fill="FFFFFF"/>
        </w:rPr>
        <w:br/>
      </w:r>
      <w:proofErr w:type="gramStart"/>
      <w:r w:rsidR="002F7528">
        <w:rPr>
          <w:b/>
        </w:rPr>
        <w:t>.....................</w:t>
      </w:r>
      <w:proofErr w:type="gramEnd"/>
      <w:r w:rsidR="004A0B32">
        <w:rPr>
          <w:rFonts w:ascii="Arial" w:hAnsi="Arial" w:cs="Arial"/>
          <w:color w:val="333333"/>
          <w:sz w:val="20"/>
          <w:szCs w:val="20"/>
          <w:shd w:val="clear" w:color="auto" w:fill="FFFFFF"/>
        </w:rPr>
        <w:t>Alınan tedbirler uygulanırken </w:t>
      </w:r>
      <w:r w:rsidR="004A0B32" w:rsidRPr="00792B78">
        <w:rPr>
          <w:rStyle w:val="Gl"/>
          <w:rFonts w:ascii="Arial" w:hAnsi="Arial" w:cs="Arial"/>
          <w:b w:val="0"/>
          <w:color w:val="333333"/>
          <w:sz w:val="20"/>
          <w:szCs w:val="20"/>
          <w:bdr w:val="none" w:sz="0" w:space="0" w:color="auto" w:frame="1"/>
          <w:shd w:val="clear" w:color="auto" w:fill="FFFFFF"/>
        </w:rPr>
        <w:t>kararlı</w:t>
      </w:r>
      <w:r w:rsidR="004A0B32" w:rsidRPr="00792B78">
        <w:rPr>
          <w:rFonts w:ascii="Arial" w:hAnsi="Arial" w:cs="Arial"/>
          <w:b/>
          <w:color w:val="333333"/>
          <w:sz w:val="20"/>
          <w:szCs w:val="20"/>
          <w:shd w:val="clear" w:color="auto" w:fill="FFFFFF"/>
        </w:rPr>
        <w:t> </w:t>
      </w:r>
      <w:r w:rsidR="004A0B32">
        <w:rPr>
          <w:rFonts w:ascii="Arial" w:hAnsi="Arial" w:cs="Arial"/>
          <w:color w:val="333333"/>
          <w:sz w:val="20"/>
          <w:szCs w:val="20"/>
          <w:shd w:val="clear" w:color="auto" w:fill="FFFFFF"/>
        </w:rPr>
        <w:t>olunmalıdır.</w:t>
      </w:r>
      <w:r w:rsidR="004A0B32">
        <w:rPr>
          <w:rFonts w:ascii="Arial" w:hAnsi="Arial" w:cs="Arial"/>
          <w:color w:val="333333"/>
          <w:sz w:val="20"/>
          <w:szCs w:val="20"/>
          <w:shd w:val="clear" w:color="auto" w:fill="FFFFFF"/>
        </w:rPr>
        <w:br/>
      </w:r>
      <w:proofErr w:type="gramStart"/>
      <w:r w:rsidR="002F7528">
        <w:rPr>
          <w:b/>
        </w:rPr>
        <w:t>.....................</w:t>
      </w:r>
      <w:proofErr w:type="gramEnd"/>
      <w:r w:rsidR="004A0B32">
        <w:rPr>
          <w:rFonts w:ascii="Arial" w:hAnsi="Arial" w:cs="Arial"/>
          <w:b/>
          <w:sz w:val="20"/>
          <w:szCs w:val="20"/>
          <w:lang w:eastAsia="tr-TR"/>
        </w:rPr>
        <w:t xml:space="preserve"> </w:t>
      </w:r>
      <w:proofErr w:type="gramStart"/>
      <w:r w:rsidR="004A0B32" w:rsidRPr="00792B78">
        <w:rPr>
          <w:rStyle w:val="Gl"/>
          <w:rFonts w:ascii="Arial" w:hAnsi="Arial" w:cs="Arial"/>
          <w:b w:val="0"/>
          <w:color w:val="333333"/>
          <w:sz w:val="20"/>
          <w:szCs w:val="20"/>
          <w:bdr w:val="none" w:sz="0" w:space="0" w:color="auto" w:frame="1"/>
          <w:shd w:val="clear" w:color="auto" w:fill="FFFFFF"/>
        </w:rPr>
        <w:t>Öğrencilerin</w:t>
      </w:r>
      <w:proofErr w:type="gramEnd"/>
      <w:r w:rsidR="004A0B32" w:rsidRPr="00792B78">
        <w:rPr>
          <w:rStyle w:val="Gl"/>
          <w:rFonts w:ascii="Arial" w:hAnsi="Arial" w:cs="Arial"/>
          <w:b w:val="0"/>
          <w:color w:val="333333"/>
          <w:sz w:val="20"/>
          <w:szCs w:val="20"/>
          <w:bdr w:val="none" w:sz="0" w:space="0" w:color="auto" w:frame="1"/>
          <w:shd w:val="clear" w:color="auto" w:fill="FFFFFF"/>
        </w:rPr>
        <w:t xml:space="preserve"> güveni kazanılmalıdır</w:t>
      </w:r>
      <w:r w:rsidR="004A0B32">
        <w:rPr>
          <w:rFonts w:ascii="Arial" w:hAnsi="Arial" w:cs="Arial"/>
          <w:color w:val="333333"/>
          <w:sz w:val="20"/>
          <w:szCs w:val="20"/>
          <w:shd w:val="clear" w:color="auto" w:fill="FFFFFF"/>
        </w:rPr>
        <w:t>. Öğrenciler kendileri için çaba harcandığını hissetmeleri halinde olumlu tepki verecektir.</w:t>
      </w:r>
      <w:r w:rsidR="004A0B32">
        <w:rPr>
          <w:rFonts w:ascii="Arial" w:hAnsi="Arial" w:cs="Arial"/>
          <w:color w:val="333333"/>
          <w:sz w:val="20"/>
          <w:szCs w:val="20"/>
          <w:shd w:val="clear" w:color="auto" w:fill="FFFFFF"/>
        </w:rPr>
        <w:br/>
      </w:r>
      <w:proofErr w:type="gramStart"/>
      <w:r w:rsidR="002F7528">
        <w:rPr>
          <w:b/>
        </w:rPr>
        <w:t>.....................</w:t>
      </w:r>
      <w:proofErr w:type="gramEnd"/>
      <w:r w:rsidR="004A0B32">
        <w:rPr>
          <w:rFonts w:ascii="Arial" w:hAnsi="Arial" w:cs="Arial"/>
          <w:color w:val="333333"/>
          <w:sz w:val="20"/>
          <w:szCs w:val="20"/>
          <w:shd w:val="clear" w:color="auto" w:fill="FFFFFF"/>
        </w:rPr>
        <w:t>Başarı artırırken </w:t>
      </w:r>
      <w:r w:rsidR="004A0B32" w:rsidRPr="00792B78">
        <w:rPr>
          <w:rStyle w:val="Gl"/>
          <w:rFonts w:ascii="Arial" w:hAnsi="Arial" w:cs="Arial"/>
          <w:b w:val="0"/>
          <w:color w:val="333333"/>
          <w:sz w:val="20"/>
          <w:szCs w:val="20"/>
          <w:bdr w:val="none" w:sz="0" w:space="0" w:color="auto" w:frame="1"/>
          <w:shd w:val="clear" w:color="auto" w:fill="FFFFFF"/>
        </w:rPr>
        <w:t>topyekun akademik başarı beklentisi içinde olunmamalıdır</w:t>
      </w:r>
      <w:r w:rsidR="004A0B32" w:rsidRPr="00792B78">
        <w:rPr>
          <w:rFonts w:ascii="Arial" w:hAnsi="Arial" w:cs="Arial"/>
          <w:b/>
          <w:color w:val="333333"/>
          <w:sz w:val="20"/>
          <w:szCs w:val="20"/>
          <w:shd w:val="clear" w:color="auto" w:fill="FFFFFF"/>
        </w:rPr>
        <w:t>.</w:t>
      </w:r>
      <w:r w:rsidR="004A0B32" w:rsidRPr="00792B78">
        <w:rPr>
          <w:rFonts w:ascii="Arial" w:hAnsi="Arial" w:cs="Arial"/>
          <w:color w:val="333333"/>
          <w:sz w:val="20"/>
          <w:szCs w:val="20"/>
          <w:shd w:val="clear" w:color="auto" w:fill="FFFFFF"/>
        </w:rPr>
        <w:t xml:space="preserve"> Sonuçta %10 başarıdan %20 başarıya ulaşmakta bir başarı olduğu düşünülmelidir.</w:t>
      </w:r>
      <w:r w:rsidR="004A0B32" w:rsidRPr="00792B78">
        <w:rPr>
          <w:rFonts w:ascii="Arial" w:hAnsi="Arial" w:cs="Arial"/>
          <w:color w:val="333333"/>
          <w:sz w:val="20"/>
          <w:szCs w:val="20"/>
          <w:shd w:val="clear" w:color="auto" w:fill="FFFFFF"/>
        </w:rPr>
        <w:br/>
      </w:r>
      <w:proofErr w:type="gramStart"/>
      <w:r w:rsidR="002F7528">
        <w:rPr>
          <w:b/>
        </w:rPr>
        <w:t>.....................</w:t>
      </w:r>
      <w:proofErr w:type="gramEnd"/>
      <w:r w:rsidR="004A0B32" w:rsidRPr="00792B78">
        <w:rPr>
          <w:rStyle w:val="Gl"/>
          <w:rFonts w:ascii="Arial" w:hAnsi="Arial" w:cs="Arial"/>
          <w:b w:val="0"/>
          <w:color w:val="333333"/>
          <w:sz w:val="20"/>
          <w:szCs w:val="20"/>
          <w:bdr w:val="none" w:sz="0" w:space="0" w:color="auto" w:frame="1"/>
          <w:shd w:val="clear" w:color="auto" w:fill="FFFFFF"/>
        </w:rPr>
        <w:t>Başarı beklentisi bireysel düzeyde olmalıdır</w:t>
      </w:r>
      <w:r w:rsidR="004A0B32">
        <w:rPr>
          <w:rFonts w:ascii="Arial" w:hAnsi="Arial" w:cs="Arial"/>
          <w:color w:val="333333"/>
          <w:sz w:val="20"/>
          <w:szCs w:val="20"/>
          <w:shd w:val="clear" w:color="auto" w:fill="FFFFFF"/>
        </w:rPr>
        <w:t xml:space="preserve">. Bir öğrenciden akademik başarı beklenirken, bir öğrenciden daha çok kişilik yönünden olumlu gelişim diğer bir öğrenciden de sportif-sanatsal başarı beklenmelidir. </w:t>
      </w:r>
    </w:p>
    <w:p w:rsidR="00652084" w:rsidRDefault="00652084" w:rsidP="00CF6B61">
      <w:pPr>
        <w:spacing w:after="0" w:line="240" w:lineRule="auto"/>
        <w:ind w:firstLine="57"/>
        <w:rPr>
          <w:rFonts w:ascii="Arial" w:hAnsi="Arial" w:cs="Arial"/>
          <w:b/>
          <w:sz w:val="20"/>
          <w:szCs w:val="20"/>
          <w:lang w:eastAsia="tr-TR"/>
        </w:rPr>
      </w:pPr>
      <w:r>
        <w:t>5-</w:t>
      </w:r>
      <w:r w:rsidRPr="00652084">
        <w:rPr>
          <w:rFonts w:ascii="Arial" w:hAnsi="Arial" w:cs="Arial"/>
          <w:b/>
          <w:sz w:val="20"/>
          <w:szCs w:val="20"/>
          <w:lang w:eastAsia="tr-TR"/>
        </w:rPr>
        <w:t xml:space="preserve"> </w:t>
      </w:r>
      <w:r w:rsidRPr="00CF6B61">
        <w:rPr>
          <w:rFonts w:ascii="Arial" w:hAnsi="Arial" w:cs="Arial"/>
          <w:sz w:val="20"/>
          <w:szCs w:val="20"/>
          <w:lang w:eastAsia="tr-TR"/>
        </w:rPr>
        <w:t>Öğretim programlarında belirlenen ortak hedeflere ulaşılması</w:t>
      </w:r>
      <w:r w:rsidR="00CF6B61" w:rsidRPr="00CF6B61">
        <w:rPr>
          <w:rFonts w:ascii="Arial" w:hAnsi="Arial" w:cs="Arial"/>
          <w:sz w:val="20"/>
          <w:szCs w:val="20"/>
          <w:lang w:eastAsia="tr-TR"/>
        </w:rPr>
        <w:t xml:space="preserve"> için</w:t>
      </w:r>
      <w:r w:rsidR="00CF6B61">
        <w:rPr>
          <w:rFonts w:ascii="Arial" w:hAnsi="Arial" w:cs="Arial"/>
          <w:b/>
          <w:sz w:val="20"/>
          <w:szCs w:val="20"/>
          <w:lang w:eastAsia="tr-TR"/>
        </w:rPr>
        <w:t>;</w:t>
      </w:r>
    </w:p>
    <w:p w:rsidR="00652084" w:rsidRDefault="00652084" w:rsidP="00652084">
      <w:pPr>
        <w:autoSpaceDE w:val="0"/>
        <w:spacing w:after="0" w:line="240" w:lineRule="auto"/>
        <w:ind w:firstLine="57"/>
        <w:rPr>
          <w:rFonts w:ascii="Arial" w:hAnsi="Arial" w:cs="Arial"/>
          <w:b/>
          <w:sz w:val="20"/>
          <w:szCs w:val="20"/>
          <w:lang w:eastAsia="tr-TR"/>
        </w:rPr>
      </w:pPr>
      <w:r>
        <w:rPr>
          <w:rFonts w:ascii="Arial" w:hAnsi="Arial" w:cs="Arial"/>
          <w:b/>
          <w:sz w:val="20"/>
          <w:szCs w:val="20"/>
          <w:lang w:eastAsia="tr-TR"/>
        </w:rPr>
        <w:t xml:space="preserve">Kadir TANIŞ </w:t>
      </w:r>
      <w:r>
        <w:rPr>
          <w:rFonts w:ascii="Arial" w:hAnsi="Arial" w:cs="Arial"/>
          <w:sz w:val="20"/>
          <w:szCs w:val="20"/>
        </w:rPr>
        <w:t>”Eğitim programının planlı olarak uygulanmasıyla hedeflere ulaşılabilir. Eğitim programlarının çağın gereklerine, ihtiyaç ve beklentilerine uygun yeni yönelimleri yansıtması, programlardaki öğretme-öğrenme yaklaşımlarının benimsenmesini gerektirmektedir.”</w:t>
      </w:r>
    </w:p>
    <w:p w:rsidR="00652084" w:rsidRDefault="002F7528" w:rsidP="00652084">
      <w:pPr>
        <w:autoSpaceDE w:val="0"/>
        <w:spacing w:after="0" w:line="240" w:lineRule="auto"/>
        <w:ind w:firstLine="57"/>
        <w:rPr>
          <w:rFonts w:ascii="Arial" w:hAnsi="Arial" w:cs="Arial"/>
          <w:b/>
          <w:sz w:val="20"/>
          <w:szCs w:val="20"/>
          <w:lang w:eastAsia="tr-TR"/>
        </w:rPr>
      </w:pPr>
      <w:proofErr w:type="gramStart"/>
      <w:r>
        <w:rPr>
          <w:b/>
        </w:rPr>
        <w:t>.....................</w:t>
      </w:r>
      <w:proofErr w:type="gramEnd"/>
      <w:r w:rsidR="00652084">
        <w:rPr>
          <w:rFonts w:ascii="Arial" w:hAnsi="Arial" w:cs="Arial"/>
          <w:sz w:val="20"/>
          <w:szCs w:val="20"/>
        </w:rPr>
        <w:t>”her bireyin öğrenmeyi öğrenmesi; gereksinim duyduğu bilgi ve becerileri yalnız okul yıllarında değil yaşam boyu edinmesi ve geliştirmesi çağımızın bir gereği olmuştur.”</w:t>
      </w:r>
    </w:p>
    <w:p w:rsidR="00652084" w:rsidRDefault="002F7528" w:rsidP="00652084">
      <w:pPr>
        <w:autoSpaceDE w:val="0"/>
        <w:spacing w:after="0" w:line="240" w:lineRule="auto"/>
        <w:ind w:firstLine="57"/>
        <w:rPr>
          <w:rFonts w:ascii="Arial" w:hAnsi="Arial" w:cs="Arial"/>
          <w:b/>
          <w:sz w:val="20"/>
          <w:szCs w:val="20"/>
          <w:lang w:eastAsia="tr-TR"/>
        </w:rPr>
      </w:pPr>
      <w:proofErr w:type="gramStart"/>
      <w:r>
        <w:rPr>
          <w:b/>
        </w:rPr>
        <w:t>.....................</w:t>
      </w:r>
      <w:proofErr w:type="gramEnd"/>
      <w:r w:rsidR="00652084">
        <w:rPr>
          <w:rFonts w:ascii="Arial" w:hAnsi="Arial" w:cs="Arial"/>
          <w:b/>
          <w:sz w:val="20"/>
          <w:szCs w:val="20"/>
          <w:lang w:eastAsia="tr-TR"/>
        </w:rPr>
        <w:t xml:space="preserve"> </w:t>
      </w:r>
      <w:r w:rsidR="00652084">
        <w:rPr>
          <w:rFonts w:ascii="Arial" w:hAnsi="Arial" w:cs="Arial"/>
          <w:sz w:val="20"/>
          <w:szCs w:val="20"/>
        </w:rPr>
        <w:t xml:space="preserve">”Öğrenciler temel bilgi ve becerileri edinmeksizin bir üst sınıfa geçirilmemelidir. Bu uygulama, öğrencinin sonraki sınıflarda eğitime karşı isteklerini ve güdülerini kaybetmelerine yol açmaktadır. Böyle yapıldığı </w:t>
      </w:r>
      <w:proofErr w:type="gramStart"/>
      <w:r w:rsidR="00652084">
        <w:rPr>
          <w:rFonts w:ascii="Arial" w:hAnsi="Arial" w:cs="Arial"/>
          <w:sz w:val="20"/>
          <w:szCs w:val="20"/>
        </w:rPr>
        <w:t>taktirde</w:t>
      </w:r>
      <w:proofErr w:type="gramEnd"/>
      <w:r w:rsidR="00652084">
        <w:rPr>
          <w:rFonts w:ascii="Arial" w:hAnsi="Arial" w:cs="Arial"/>
          <w:sz w:val="20"/>
          <w:szCs w:val="20"/>
        </w:rPr>
        <w:t xml:space="preserve"> ortak hedeflere ulaşılması düşünülemez.”</w:t>
      </w:r>
    </w:p>
    <w:p w:rsidR="00652084" w:rsidRDefault="00652084" w:rsidP="00652084">
      <w:pPr>
        <w:spacing w:after="0" w:line="240" w:lineRule="auto"/>
        <w:ind w:firstLine="57"/>
        <w:rPr>
          <w:rFonts w:ascii="Arial" w:hAnsi="Arial" w:cs="Arial"/>
          <w:b/>
          <w:sz w:val="20"/>
          <w:szCs w:val="20"/>
          <w:lang w:eastAsia="tr-TR"/>
        </w:rPr>
      </w:pPr>
      <w:r>
        <w:br/>
        <w:t>6</w:t>
      </w:r>
      <w:r w:rsidRPr="003D0F64">
        <w:t>-</w:t>
      </w:r>
      <w:r w:rsidRPr="003D0F64">
        <w:rPr>
          <w:rFonts w:ascii="Arial" w:hAnsi="Arial" w:cs="Arial"/>
          <w:sz w:val="20"/>
          <w:szCs w:val="20"/>
          <w:lang w:eastAsia="tr-TR"/>
        </w:rPr>
        <w:t xml:space="preserve"> </w:t>
      </w:r>
      <w:r w:rsidRPr="003D0F64">
        <w:t>Öğrenme Güçlüğü Çeken Öğrencilerle Öğrenme Güçlüğü Çekilen Konuların İlgili Zümre Öğretmenleriyle İşbirliği Yapılarak Belirlenmesi Ve Gerekli Önlemlerin Alınması</w:t>
      </w:r>
      <w:r w:rsidR="003D0F64">
        <w:rPr>
          <w:b/>
        </w:rPr>
        <w:t xml:space="preserve"> </w:t>
      </w:r>
      <w:r w:rsidR="003D0F64" w:rsidRPr="003D0F64">
        <w:t>hakkında</w:t>
      </w:r>
      <w:r w:rsidR="004A0B32" w:rsidRPr="003D0F64">
        <w:rPr>
          <w:b/>
        </w:rPr>
        <w:br/>
      </w:r>
      <w:proofErr w:type="gramStart"/>
      <w:r w:rsidR="002F7528">
        <w:rPr>
          <w:b/>
        </w:rPr>
        <w:t>.....................</w:t>
      </w:r>
      <w:proofErr w:type="gramEnd"/>
      <w:r w:rsidR="003D0F64">
        <w:rPr>
          <w:rFonts w:ascii="Arial" w:hAnsi="Arial" w:cs="Arial"/>
          <w:sz w:val="20"/>
          <w:szCs w:val="20"/>
          <w:lang w:eastAsia="tr-TR"/>
        </w:rPr>
        <w:t xml:space="preserve">Tebliğler </w:t>
      </w:r>
      <w:proofErr w:type="spellStart"/>
      <w:r w:rsidR="003D0F64">
        <w:rPr>
          <w:rFonts w:ascii="Arial" w:hAnsi="Arial" w:cs="Arial"/>
          <w:sz w:val="20"/>
          <w:szCs w:val="20"/>
          <w:lang w:eastAsia="tr-TR"/>
        </w:rPr>
        <w:t>dergisi,</w:t>
      </w:r>
      <w:r>
        <w:rPr>
          <w:rFonts w:ascii="Arial" w:hAnsi="Arial" w:cs="Arial"/>
          <w:color w:val="0D0D0D"/>
          <w:sz w:val="20"/>
          <w:szCs w:val="20"/>
          <w:lang w:eastAsia="tr-TR"/>
        </w:rPr>
        <w:t>özel</w:t>
      </w:r>
      <w:proofErr w:type="spellEnd"/>
      <w:r>
        <w:rPr>
          <w:rFonts w:ascii="Arial" w:hAnsi="Arial" w:cs="Arial"/>
          <w:color w:val="0D0D0D"/>
          <w:sz w:val="20"/>
          <w:szCs w:val="20"/>
          <w:lang w:eastAsia="tr-TR"/>
        </w:rPr>
        <w:t xml:space="preserve"> öğrenme güçlüğünü</w:t>
      </w:r>
      <w:r>
        <w:rPr>
          <w:rFonts w:ascii="Arial" w:hAnsi="Arial" w:cs="Arial"/>
          <w:sz w:val="20"/>
          <w:szCs w:val="20"/>
          <w:lang w:eastAsia="tr-TR"/>
        </w:rPr>
        <w:t>; ‘yazılı veya sözlü dili anlamak ya da kullanabilmek için gerekli olan bilgi alma süreçlerinden birinde ya da birkaçında ortaya çıkan ve dinleme, konuşma, okuma, yazma, heceleme, dikkati yoğunlaştırma ya da matematiksel işlemleri yapmada yetersizlik nedeniyle bireyin eğitim performansının ve sosyal uyumunun olumsuz yönde etkilenmesidir’ biçiminde tanımlamaktadır.”</w:t>
      </w:r>
    </w:p>
    <w:p w:rsidR="00652084" w:rsidRDefault="004A0B32" w:rsidP="00652084">
      <w:pPr>
        <w:spacing w:after="0" w:line="240" w:lineRule="auto"/>
        <w:ind w:firstLine="57"/>
        <w:rPr>
          <w:rFonts w:ascii="Arial" w:hAnsi="Arial" w:cs="Arial"/>
          <w:b/>
          <w:sz w:val="20"/>
          <w:szCs w:val="20"/>
          <w:lang w:eastAsia="tr-TR"/>
        </w:rPr>
      </w:pPr>
      <w:r>
        <w:rPr>
          <w:rFonts w:ascii="Arial" w:hAnsi="Arial" w:cs="Arial"/>
          <w:b/>
          <w:sz w:val="20"/>
          <w:szCs w:val="20"/>
          <w:lang w:eastAsia="tr-TR"/>
        </w:rPr>
        <w:lastRenderedPageBreak/>
        <w:t>Kadir TANIŞ</w:t>
      </w:r>
      <w:r w:rsidR="00652084">
        <w:rPr>
          <w:rFonts w:ascii="Arial" w:hAnsi="Arial" w:cs="Arial"/>
          <w:b/>
          <w:sz w:val="20"/>
          <w:szCs w:val="20"/>
          <w:lang w:eastAsia="tr-TR"/>
        </w:rPr>
        <w:t xml:space="preserve"> </w:t>
      </w:r>
      <w:r w:rsidR="00652084">
        <w:rPr>
          <w:rFonts w:ascii="Arial" w:hAnsi="Arial" w:cs="Arial"/>
          <w:sz w:val="20"/>
          <w:szCs w:val="20"/>
          <w:lang w:eastAsia="tr-TR"/>
        </w:rPr>
        <w:t>”Öğrenme güçlüğü olan öğrenciler, zihinsel yetenekleri normal sınırlar içinde yer alan, ancak öğrenme güçlüğü gösteren çocuklardır. Öğrenme güçlüğü olan çocukları, zihinsel yetersizliği ve davranış bozukluğu olan çocuklardan ayırmak gerekir. “</w:t>
      </w:r>
    </w:p>
    <w:p w:rsidR="00652084" w:rsidRDefault="002F7528" w:rsidP="00652084">
      <w:pPr>
        <w:spacing w:after="0" w:line="240" w:lineRule="auto"/>
        <w:ind w:firstLine="57"/>
        <w:rPr>
          <w:rFonts w:ascii="Arial" w:hAnsi="Arial" w:cs="Arial"/>
          <w:b/>
          <w:sz w:val="20"/>
          <w:szCs w:val="20"/>
          <w:lang w:eastAsia="tr-TR"/>
        </w:rPr>
      </w:pPr>
      <w:proofErr w:type="gramStart"/>
      <w:r>
        <w:rPr>
          <w:b/>
        </w:rPr>
        <w:t>.....................</w:t>
      </w:r>
      <w:proofErr w:type="gramEnd"/>
      <w:r w:rsidR="00652084">
        <w:rPr>
          <w:rFonts w:ascii="Arial" w:hAnsi="Arial" w:cs="Arial"/>
          <w:sz w:val="20"/>
          <w:szCs w:val="20"/>
          <w:lang w:eastAsia="tr-TR"/>
        </w:rPr>
        <w:t xml:space="preserve">”Öğrenme güçlüğü gösteren çocuklar; dinleme, düşünme, konuşma, yazma veya matematik problemlerini çözmede güçlükleri görülen, anlama ya da yazılı ve sözlü dili kullanmadaki psikolojik süreçlerden birinde </w:t>
      </w:r>
      <w:proofErr w:type="spellStart"/>
      <w:r w:rsidR="00652084">
        <w:rPr>
          <w:rFonts w:ascii="Arial" w:hAnsi="Arial" w:cs="Arial"/>
          <w:sz w:val="20"/>
          <w:szCs w:val="20"/>
          <w:lang w:eastAsia="tr-TR"/>
        </w:rPr>
        <w:t>vaya</w:t>
      </w:r>
      <w:proofErr w:type="spellEnd"/>
      <w:r w:rsidR="00652084">
        <w:rPr>
          <w:rFonts w:ascii="Arial" w:hAnsi="Arial" w:cs="Arial"/>
          <w:sz w:val="20"/>
          <w:szCs w:val="20"/>
          <w:lang w:eastAsia="tr-TR"/>
        </w:rPr>
        <w:t xml:space="preserve"> birkaçında yetersizliği olan çocuklardır. “</w:t>
      </w:r>
    </w:p>
    <w:p w:rsidR="00652084" w:rsidRDefault="002F7528" w:rsidP="00652084">
      <w:pPr>
        <w:spacing w:after="0" w:line="240" w:lineRule="auto"/>
        <w:ind w:firstLine="57"/>
        <w:rPr>
          <w:rFonts w:ascii="Arial" w:hAnsi="Arial" w:cs="Arial"/>
          <w:b/>
          <w:sz w:val="20"/>
          <w:szCs w:val="20"/>
          <w:lang w:eastAsia="tr-TR"/>
        </w:rPr>
      </w:pPr>
      <w:proofErr w:type="gramStart"/>
      <w:r>
        <w:rPr>
          <w:b/>
        </w:rPr>
        <w:t>.....................</w:t>
      </w:r>
      <w:proofErr w:type="gramEnd"/>
      <w:r w:rsidR="00652084">
        <w:rPr>
          <w:rFonts w:ascii="Arial" w:hAnsi="Arial" w:cs="Arial"/>
          <w:sz w:val="20"/>
          <w:szCs w:val="20"/>
          <w:lang w:eastAsia="tr-TR"/>
        </w:rPr>
        <w:t xml:space="preserve">”Öğrenme üçlüğü terimi; algısal güçlükleri, beyin zedelemesinden etkilenmiş olanları, </w:t>
      </w:r>
      <w:proofErr w:type="spellStart"/>
      <w:r w:rsidR="00652084">
        <w:rPr>
          <w:rFonts w:ascii="Arial" w:hAnsi="Arial" w:cs="Arial"/>
          <w:sz w:val="20"/>
          <w:szCs w:val="20"/>
          <w:lang w:eastAsia="tr-TR"/>
        </w:rPr>
        <w:t>disleksi</w:t>
      </w:r>
      <w:proofErr w:type="spellEnd"/>
      <w:r w:rsidR="00652084">
        <w:rPr>
          <w:rFonts w:ascii="Arial" w:hAnsi="Arial" w:cs="Arial"/>
          <w:sz w:val="20"/>
          <w:szCs w:val="20"/>
          <w:lang w:eastAsia="tr-TR"/>
        </w:rPr>
        <w:t xml:space="preserve"> ve gelişimsel afaziyi içermektedir. Ancak öğrenme güçlüğü tanımı ekonomik, kültürel, çevresel yoksunlukları, davranış bozukluklarını, zihinsel, bedensel, görme ya da işitme yetersizliği sonucunda oluşan öğrenme güçlüklerini kapsamamaktadır.”</w:t>
      </w:r>
    </w:p>
    <w:p w:rsidR="00792B78" w:rsidRDefault="00792B78" w:rsidP="004A0B32">
      <w:pPr>
        <w:spacing w:after="0" w:line="240" w:lineRule="auto"/>
        <w:ind w:firstLine="57"/>
      </w:pPr>
      <w:r>
        <w:br/>
        <w:t>7-</w:t>
      </w:r>
      <w:r w:rsidR="00CF6B61" w:rsidRPr="00CF6B61">
        <w:t xml:space="preserve"> </w:t>
      </w:r>
      <w:proofErr w:type="gramStart"/>
      <w:r w:rsidR="00CF6B61" w:rsidRPr="003D0F64">
        <w:t>Sınavların ,Beceri</w:t>
      </w:r>
      <w:proofErr w:type="gramEnd"/>
      <w:r w:rsidR="00CF6B61" w:rsidRPr="003D0F64">
        <w:t xml:space="preserve"> Sınavlarının Ve Ortak Sınavların Uygulanmasına Yönelik Planlamalar</w:t>
      </w:r>
      <w:r w:rsidR="003D0F64">
        <w:t>da,</w:t>
      </w:r>
      <w:r w:rsidR="00CF6B61">
        <w:br/>
      </w:r>
      <w:r w:rsidR="00CF6B61">
        <w:rPr>
          <w:rFonts w:ascii="Arial" w:hAnsi="Arial" w:cs="Arial"/>
          <w:b/>
          <w:sz w:val="20"/>
          <w:szCs w:val="20"/>
          <w:lang w:eastAsia="tr-TR"/>
        </w:rPr>
        <w:t xml:space="preserve">Kadir TANIŞ </w:t>
      </w:r>
      <w:r w:rsidR="00CF6B61">
        <w:t xml:space="preserve">sınavların tarihleri önceden belirlenerek öğrencilerin kolay ulaşabileceği pano </w:t>
      </w:r>
      <w:proofErr w:type="spellStart"/>
      <w:r w:rsidR="00CF6B61">
        <w:t>v.b</w:t>
      </w:r>
      <w:proofErr w:type="spellEnd"/>
      <w:r w:rsidR="00CF6B61">
        <w:t>. yerlere asılarak öğrencinin öncede öğrenmesi sağlanmalı.</w:t>
      </w:r>
    </w:p>
    <w:p w:rsidR="00CF6B61" w:rsidRDefault="002F7528" w:rsidP="003D0F64">
      <w:pPr>
        <w:spacing w:after="0" w:line="240" w:lineRule="auto"/>
      </w:pPr>
      <w:proofErr w:type="gramStart"/>
      <w:r>
        <w:rPr>
          <w:b/>
        </w:rPr>
        <w:t>.....................</w:t>
      </w:r>
      <w:proofErr w:type="gramEnd"/>
      <w:r w:rsidR="00CF6B61">
        <w:t>beceri sınavlarında uygulamalar önceden yaptırılmalı ve uygulanacak hususlar öğrencilere önceden duyurulmalıdır..</w:t>
      </w:r>
    </w:p>
    <w:p w:rsidR="00CF6B61" w:rsidRDefault="002F7528" w:rsidP="003D0F64">
      <w:pPr>
        <w:spacing w:after="0" w:line="240" w:lineRule="auto"/>
      </w:pPr>
      <w:proofErr w:type="gramStart"/>
      <w:r>
        <w:rPr>
          <w:b/>
        </w:rPr>
        <w:t>.....................</w:t>
      </w:r>
      <w:proofErr w:type="gramEnd"/>
      <w:r w:rsidR="00CF6B61">
        <w:t>ortak sınavlarda öğretmenlerin kazanımlara uygun şekilde sınav hazırlamaları sağlanarak sınıflar arası uyum sağlanmalıdır.</w:t>
      </w:r>
    </w:p>
    <w:p w:rsidR="00792B78" w:rsidRDefault="00792B78" w:rsidP="004A0B32">
      <w:pPr>
        <w:spacing w:after="0" w:line="240" w:lineRule="auto"/>
        <w:ind w:firstLine="57"/>
      </w:pPr>
    </w:p>
    <w:p w:rsidR="00511B91" w:rsidRDefault="00792B78" w:rsidP="00511B91">
      <w:pPr>
        <w:rPr>
          <w:rFonts w:ascii="Arial" w:hAnsi="Arial" w:cs="Arial"/>
          <w:b/>
          <w:sz w:val="20"/>
          <w:szCs w:val="20"/>
          <w:u w:val="single"/>
          <w:lang w:eastAsia="tr-TR"/>
        </w:rPr>
      </w:pPr>
      <w:r>
        <w:t>8-</w:t>
      </w:r>
      <w:r w:rsidRPr="00792B78">
        <w:t xml:space="preserve"> </w:t>
      </w:r>
      <w:r>
        <w:rPr>
          <w:rFonts w:ascii="Arial" w:hAnsi="Arial" w:cs="Arial"/>
          <w:b/>
          <w:sz w:val="20"/>
          <w:szCs w:val="20"/>
          <w:lang w:eastAsia="tr-TR"/>
        </w:rPr>
        <w:t xml:space="preserve">Kadir TANIŞ </w:t>
      </w:r>
      <w:r w:rsidR="003D0F64">
        <w:t>g</w:t>
      </w:r>
      <w:r w:rsidRPr="003271E2">
        <w:t>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w:t>
      </w:r>
      <w:r w:rsidR="003D0F64">
        <w:br/>
      </w:r>
      <w:r>
        <w:br/>
        <w:t>9</w:t>
      </w:r>
      <w:r w:rsidR="004A0B32">
        <w:t>-</w:t>
      </w:r>
      <w:r w:rsidR="004A0B32" w:rsidRPr="004A0B32">
        <w:rPr>
          <w:rFonts w:ascii="Arial" w:hAnsi="Arial" w:cs="Arial"/>
          <w:sz w:val="20"/>
          <w:szCs w:val="20"/>
          <w:lang w:eastAsia="tr-TR"/>
        </w:rPr>
        <w:t xml:space="preserve"> </w:t>
      </w:r>
      <w:r w:rsidR="004A0B32">
        <w:rPr>
          <w:rFonts w:ascii="Arial" w:hAnsi="Arial" w:cs="Arial"/>
          <w:sz w:val="20"/>
          <w:szCs w:val="20"/>
          <w:lang w:eastAsia="tr-TR"/>
        </w:rPr>
        <w:t xml:space="preserve">Zümrede başka söz alan </w:t>
      </w:r>
      <w:proofErr w:type="spellStart"/>
      <w:proofErr w:type="gramStart"/>
      <w:r w:rsidR="004A0B32">
        <w:rPr>
          <w:rFonts w:ascii="Arial" w:hAnsi="Arial" w:cs="Arial"/>
          <w:sz w:val="20"/>
          <w:szCs w:val="20"/>
          <w:lang w:eastAsia="tr-TR"/>
        </w:rPr>
        <w:t>olmadı.</w:t>
      </w:r>
      <w:r w:rsidR="004A0B32" w:rsidRPr="004A0B32">
        <w:rPr>
          <w:rFonts w:ascii="Arial" w:hAnsi="Arial" w:cs="Arial"/>
          <w:sz w:val="20"/>
          <w:szCs w:val="20"/>
          <w:lang w:eastAsia="tr-TR"/>
        </w:rPr>
        <w:t>Zümre</w:t>
      </w:r>
      <w:proofErr w:type="spellEnd"/>
      <w:proofErr w:type="gramEnd"/>
      <w:r w:rsidR="004A0B32" w:rsidRPr="004A0B32">
        <w:rPr>
          <w:rFonts w:ascii="Arial" w:hAnsi="Arial" w:cs="Arial"/>
          <w:sz w:val="20"/>
          <w:szCs w:val="20"/>
          <w:lang w:eastAsia="tr-TR"/>
        </w:rPr>
        <w:t xml:space="preserve"> Başkanı </w:t>
      </w:r>
      <w:r w:rsidR="004A0B32">
        <w:rPr>
          <w:rFonts w:ascii="Arial" w:hAnsi="Arial" w:cs="Arial"/>
          <w:b/>
          <w:sz w:val="20"/>
          <w:szCs w:val="20"/>
          <w:lang w:eastAsia="tr-TR"/>
        </w:rPr>
        <w:t>Kadir TANIŞ</w:t>
      </w:r>
      <w:r w:rsidR="004A0B32" w:rsidRPr="004A0B32">
        <w:rPr>
          <w:rFonts w:ascii="Arial" w:hAnsi="Arial" w:cs="Arial"/>
          <w:sz w:val="20"/>
          <w:szCs w:val="20"/>
          <w:lang w:eastAsia="tr-TR"/>
        </w:rPr>
        <w:t xml:space="preserve"> ,zümreye katılan okul zümre </w:t>
      </w:r>
      <w:proofErr w:type="spellStart"/>
      <w:r w:rsidR="004A0B32" w:rsidRPr="004A0B32">
        <w:rPr>
          <w:rFonts w:ascii="Arial" w:hAnsi="Arial" w:cs="Arial"/>
          <w:sz w:val="20"/>
          <w:szCs w:val="20"/>
          <w:lang w:eastAsia="tr-TR"/>
        </w:rPr>
        <w:t>başkanlarına,değerli</w:t>
      </w:r>
      <w:proofErr w:type="spellEnd"/>
      <w:r w:rsidR="004A0B32" w:rsidRPr="004A0B32">
        <w:rPr>
          <w:rFonts w:ascii="Arial" w:hAnsi="Arial" w:cs="Arial"/>
          <w:sz w:val="20"/>
          <w:szCs w:val="20"/>
          <w:lang w:eastAsia="tr-TR"/>
        </w:rPr>
        <w:t xml:space="preserve"> fikirleri ve katkıları için teşekkür </w:t>
      </w:r>
      <w:proofErr w:type="spellStart"/>
      <w:r w:rsidR="004A0B32" w:rsidRPr="004A0B32">
        <w:rPr>
          <w:rFonts w:ascii="Arial" w:hAnsi="Arial" w:cs="Arial"/>
          <w:sz w:val="20"/>
          <w:szCs w:val="20"/>
          <w:lang w:eastAsia="tr-TR"/>
        </w:rPr>
        <w:t>etti.Yeni</w:t>
      </w:r>
      <w:proofErr w:type="spellEnd"/>
      <w:r w:rsidR="004A0B32" w:rsidRPr="004A0B32">
        <w:rPr>
          <w:rFonts w:ascii="Arial" w:hAnsi="Arial" w:cs="Arial"/>
          <w:sz w:val="20"/>
          <w:szCs w:val="20"/>
          <w:lang w:eastAsia="tr-TR"/>
        </w:rPr>
        <w:t xml:space="preserve"> eğitim-öğretim yılının okulumuz ve ülkemiz açısından başarılarla dolu olması dileğiyle toplantıyı bitirdi.</w:t>
      </w:r>
      <w:r w:rsidR="00511B91">
        <w:rPr>
          <w:rFonts w:ascii="Arial" w:hAnsi="Arial" w:cs="Arial"/>
          <w:sz w:val="20"/>
          <w:szCs w:val="20"/>
          <w:lang w:eastAsia="tr-TR"/>
        </w:rPr>
        <w:br/>
      </w:r>
      <w:r w:rsidR="00511B91">
        <w:rPr>
          <w:rFonts w:ascii="Arial" w:hAnsi="Arial" w:cs="Arial"/>
          <w:sz w:val="20"/>
          <w:szCs w:val="20"/>
          <w:lang w:eastAsia="tr-TR"/>
        </w:rPr>
        <w:br/>
      </w:r>
      <w:r w:rsidR="00511B91">
        <w:rPr>
          <w:rFonts w:ascii="Arial" w:hAnsi="Arial" w:cs="Arial"/>
          <w:sz w:val="20"/>
          <w:szCs w:val="20"/>
          <w:lang w:eastAsia="tr-TR"/>
        </w:rPr>
        <w:br/>
      </w:r>
      <w:r w:rsidR="00511B91" w:rsidRPr="00511B91">
        <w:rPr>
          <w:rFonts w:ascii="Arial" w:hAnsi="Arial" w:cs="Arial"/>
          <w:sz w:val="20"/>
          <w:szCs w:val="20"/>
          <w:lang w:eastAsia="tr-TR"/>
        </w:rPr>
        <w:br/>
      </w:r>
      <w:r w:rsidR="00511B91" w:rsidRPr="00511B91">
        <w:rPr>
          <w:rFonts w:ascii="Arial" w:hAnsi="Arial" w:cs="Arial"/>
          <w:b/>
          <w:sz w:val="20"/>
          <w:szCs w:val="20"/>
          <w:lang w:eastAsia="tr-TR"/>
        </w:rPr>
        <w:t xml:space="preserve">                                                                         </w:t>
      </w:r>
      <w:r w:rsidR="00511B91" w:rsidRPr="00511B91">
        <w:rPr>
          <w:rFonts w:ascii="Arial" w:hAnsi="Arial" w:cs="Arial"/>
          <w:b/>
          <w:sz w:val="20"/>
          <w:szCs w:val="20"/>
          <w:u w:val="single"/>
          <w:lang w:eastAsia="tr-TR"/>
        </w:rPr>
        <w:t>İMZA SİRKÜSÜ</w:t>
      </w:r>
      <w:r w:rsidR="00511B91">
        <w:rPr>
          <w:rFonts w:ascii="Arial" w:hAnsi="Arial" w:cs="Arial"/>
          <w:sz w:val="20"/>
          <w:szCs w:val="20"/>
          <w:lang w:eastAsia="tr-TR"/>
        </w:rPr>
        <w:br/>
      </w:r>
    </w:p>
    <w:tbl>
      <w:tblPr>
        <w:tblW w:w="0" w:type="auto"/>
        <w:tblInd w:w="245" w:type="dxa"/>
        <w:tblLayout w:type="fixed"/>
        <w:tblLook w:val="0000" w:firstRow="0" w:lastRow="0" w:firstColumn="0" w:lastColumn="0" w:noHBand="0" w:noVBand="0"/>
      </w:tblPr>
      <w:tblGrid>
        <w:gridCol w:w="2835"/>
        <w:gridCol w:w="3260"/>
        <w:gridCol w:w="2586"/>
      </w:tblGrid>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bookmarkStart w:id="0" w:name="_GoBack"/>
            <w:bookmarkEnd w:id="0"/>
          </w:p>
        </w:tc>
        <w:tc>
          <w:tcPr>
            <w:tcW w:w="3260" w:type="dxa"/>
            <w:tcBorders>
              <w:top w:val="single" w:sz="4" w:space="0" w:color="000000"/>
              <w:left w:val="single" w:sz="4" w:space="0" w:color="000000"/>
              <w:bottom w:val="single" w:sz="4" w:space="0" w:color="000000"/>
            </w:tcBorders>
            <w:shd w:val="clear" w:color="auto" w:fill="auto"/>
          </w:tcPr>
          <w:p w:rsidR="00511B91" w:rsidRPr="00D3749F" w:rsidRDefault="00D3749F" w:rsidP="00D3749F">
            <w:pPr>
              <w:spacing w:after="0" w:line="240" w:lineRule="auto"/>
              <w:ind w:firstLine="57"/>
              <w:jc w:val="both"/>
              <w:rPr>
                <w:b/>
              </w:rPr>
            </w:pPr>
            <w:r w:rsidRPr="00D3749F">
              <w:rPr>
                <w:b/>
              </w:rPr>
              <w:t>SOSYAL BİLGİLER ÖĞRETMENİ</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Pr="00D3749F" w:rsidRDefault="00D3749F" w:rsidP="00D3749F">
            <w:pPr>
              <w:spacing w:after="0" w:line="240" w:lineRule="auto"/>
              <w:ind w:firstLine="57"/>
              <w:jc w:val="both"/>
              <w:rPr>
                <w:b/>
              </w:rPr>
            </w:pPr>
            <w:r w:rsidRPr="00D3749F">
              <w:rPr>
                <w:rFonts w:ascii="Arial" w:hAnsi="Arial" w:cs="Arial"/>
                <w:b/>
                <w:sz w:val="20"/>
                <w:szCs w:val="20"/>
                <w:lang w:eastAsia="tr-TR"/>
              </w:rPr>
              <w:t>TÜRKÇE ÖĞRETMENİ</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Pr="00D3749F" w:rsidRDefault="00D3749F" w:rsidP="00D3749F">
            <w:pPr>
              <w:spacing w:after="0" w:line="240" w:lineRule="auto"/>
              <w:ind w:firstLine="57"/>
              <w:jc w:val="both"/>
              <w:rPr>
                <w:b/>
              </w:rPr>
            </w:pPr>
            <w:r w:rsidRPr="00D3749F">
              <w:rPr>
                <w:rFonts w:ascii="Arial" w:hAnsi="Arial" w:cs="Arial"/>
                <w:b/>
                <w:sz w:val="20"/>
                <w:szCs w:val="20"/>
                <w:lang w:eastAsia="tr-TR"/>
              </w:rPr>
              <w:t>MATEMATİK ÖĞRETMENİ</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Pr="00D3749F" w:rsidRDefault="00D3749F" w:rsidP="00D3749F">
            <w:pPr>
              <w:spacing w:after="0" w:line="240" w:lineRule="auto"/>
              <w:ind w:firstLine="57"/>
              <w:jc w:val="both"/>
              <w:rPr>
                <w:b/>
              </w:rPr>
            </w:pPr>
            <w:r w:rsidRPr="00D3749F">
              <w:rPr>
                <w:rFonts w:ascii="Arial" w:hAnsi="Arial" w:cs="Arial"/>
                <w:b/>
                <w:sz w:val="20"/>
                <w:szCs w:val="20"/>
                <w:lang w:eastAsia="tr-TR"/>
              </w:rPr>
              <w:t>FEN BİLİMLERİ ÖĞRETMENİ</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jc w:val="center"/>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Pr="00D3749F" w:rsidRDefault="00D3749F" w:rsidP="00D3749F">
            <w:pPr>
              <w:spacing w:after="0" w:line="240" w:lineRule="auto"/>
              <w:ind w:firstLine="57"/>
              <w:jc w:val="both"/>
              <w:rPr>
                <w:b/>
              </w:rPr>
            </w:pPr>
            <w:r w:rsidRPr="00D3749F">
              <w:rPr>
                <w:rFonts w:ascii="Arial" w:hAnsi="Arial" w:cs="Arial"/>
                <w:b/>
                <w:sz w:val="20"/>
                <w:szCs w:val="20"/>
                <w:lang w:eastAsia="tr-TR"/>
              </w:rPr>
              <w:t xml:space="preserve">DİN </w:t>
            </w:r>
            <w:proofErr w:type="gramStart"/>
            <w:r w:rsidRPr="00D3749F">
              <w:rPr>
                <w:rFonts w:ascii="Arial" w:hAnsi="Arial" w:cs="Arial"/>
                <w:b/>
                <w:sz w:val="20"/>
                <w:szCs w:val="20"/>
                <w:lang w:eastAsia="tr-TR"/>
              </w:rPr>
              <w:t>KÜL.VE</w:t>
            </w:r>
            <w:proofErr w:type="gramEnd"/>
            <w:r w:rsidRPr="00D3749F">
              <w:rPr>
                <w:rFonts w:ascii="Arial" w:hAnsi="Arial" w:cs="Arial"/>
                <w:b/>
                <w:sz w:val="20"/>
                <w:szCs w:val="20"/>
                <w:lang w:eastAsia="tr-TR"/>
              </w:rPr>
              <w:t xml:space="preserve"> AHLAK BİL.ÖĞRT.</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Pr="00D3749F" w:rsidRDefault="00D3749F" w:rsidP="00D3749F">
            <w:pPr>
              <w:spacing w:after="0" w:line="240" w:lineRule="auto"/>
              <w:ind w:firstLine="57"/>
              <w:jc w:val="both"/>
              <w:rPr>
                <w:b/>
              </w:rPr>
            </w:pPr>
            <w:r w:rsidRPr="00D3749F">
              <w:rPr>
                <w:rFonts w:ascii="Arial" w:hAnsi="Arial" w:cs="Arial"/>
                <w:b/>
                <w:sz w:val="20"/>
                <w:szCs w:val="20"/>
                <w:lang w:eastAsia="tr-TR"/>
              </w:rPr>
              <w:t>İNGİLİZCE ÖĞRETMENİ</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Pr="00D3749F" w:rsidRDefault="00D3749F" w:rsidP="00D3749F">
            <w:pPr>
              <w:spacing w:after="0" w:line="240" w:lineRule="auto"/>
              <w:ind w:firstLine="57"/>
              <w:jc w:val="both"/>
              <w:rPr>
                <w:b/>
              </w:rPr>
            </w:pPr>
            <w:r w:rsidRPr="00D3749F">
              <w:rPr>
                <w:rFonts w:ascii="Arial" w:hAnsi="Arial" w:cs="Arial"/>
                <w:b/>
                <w:sz w:val="20"/>
                <w:szCs w:val="20"/>
                <w:lang w:eastAsia="tr-TR"/>
              </w:rPr>
              <w:t xml:space="preserve">BEDEN </w:t>
            </w:r>
            <w:proofErr w:type="gramStart"/>
            <w:r w:rsidRPr="00D3749F">
              <w:rPr>
                <w:rFonts w:ascii="Arial" w:hAnsi="Arial" w:cs="Arial"/>
                <w:b/>
                <w:sz w:val="20"/>
                <w:szCs w:val="20"/>
                <w:lang w:eastAsia="tr-TR"/>
              </w:rPr>
              <w:t>EĞİTİMİ  ÖĞRETMENİ</w:t>
            </w:r>
            <w:proofErr w:type="gramEnd"/>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Pr="00D3749F" w:rsidRDefault="00D3749F" w:rsidP="00D3749F">
            <w:pPr>
              <w:spacing w:after="0" w:line="240" w:lineRule="auto"/>
              <w:ind w:firstLine="57"/>
              <w:jc w:val="both"/>
              <w:rPr>
                <w:b/>
              </w:rPr>
            </w:pPr>
            <w:r w:rsidRPr="00D3749F">
              <w:rPr>
                <w:rFonts w:ascii="Arial" w:hAnsi="Arial" w:cs="Arial"/>
                <w:b/>
                <w:sz w:val="20"/>
                <w:szCs w:val="20"/>
                <w:lang w:eastAsia="tr-TR"/>
              </w:rPr>
              <w:t>OKUL ÖNCESİ ÖĞRETMENİ</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jc w:val="center"/>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Pr="00D3749F" w:rsidRDefault="00D3749F" w:rsidP="00D3749F">
            <w:pPr>
              <w:pStyle w:val="ListeParagraf"/>
              <w:numPr>
                <w:ilvl w:val="0"/>
                <w:numId w:val="6"/>
              </w:numPr>
              <w:jc w:val="both"/>
              <w:rPr>
                <w:b/>
              </w:rPr>
            </w:pPr>
            <w:r w:rsidRPr="00D3749F">
              <w:rPr>
                <w:b/>
              </w:rPr>
              <w:t>SINIF ÖĞRETMENİ</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jc w:val="center"/>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Pr="00D3749F" w:rsidRDefault="00D3749F" w:rsidP="00D3749F">
            <w:pPr>
              <w:pStyle w:val="ListeParagraf"/>
              <w:numPr>
                <w:ilvl w:val="0"/>
                <w:numId w:val="6"/>
              </w:numPr>
              <w:jc w:val="both"/>
              <w:rPr>
                <w:b/>
              </w:rPr>
            </w:pPr>
            <w:r w:rsidRPr="00D3749F">
              <w:rPr>
                <w:b/>
              </w:rPr>
              <w:t>SINIF ÖĞRETMENİ</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Pr="00D3749F" w:rsidRDefault="00D3749F" w:rsidP="00D3749F">
            <w:pPr>
              <w:pStyle w:val="ListeParagraf"/>
              <w:numPr>
                <w:ilvl w:val="0"/>
                <w:numId w:val="6"/>
              </w:numPr>
              <w:jc w:val="both"/>
              <w:rPr>
                <w:b/>
              </w:rPr>
            </w:pPr>
            <w:r w:rsidRPr="00D3749F">
              <w:rPr>
                <w:b/>
              </w:rPr>
              <w:t>SINIF ÖĞRETMENİ</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Pr="00D3749F" w:rsidRDefault="00D3749F" w:rsidP="00D3749F">
            <w:pPr>
              <w:pStyle w:val="ListeParagraf"/>
              <w:numPr>
                <w:ilvl w:val="0"/>
                <w:numId w:val="6"/>
              </w:numPr>
              <w:jc w:val="both"/>
              <w:rPr>
                <w:b/>
              </w:rPr>
            </w:pPr>
            <w:r w:rsidRPr="00D3749F">
              <w:rPr>
                <w:b/>
              </w:rPr>
              <w:t>SINIF ÖĞRETMENİ</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pPr>
          </w:p>
        </w:tc>
      </w:tr>
      <w:tr w:rsidR="00511B91" w:rsidTr="00511B91">
        <w:tc>
          <w:tcPr>
            <w:tcW w:w="2835"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3260" w:type="dxa"/>
            <w:tcBorders>
              <w:top w:val="single" w:sz="4" w:space="0" w:color="000000"/>
              <w:left w:val="single" w:sz="4" w:space="0" w:color="000000"/>
              <w:bottom w:val="single" w:sz="4" w:space="0" w:color="000000"/>
            </w:tcBorders>
            <w:shd w:val="clear" w:color="auto" w:fill="auto"/>
          </w:tcPr>
          <w:p w:rsidR="00511B91" w:rsidRDefault="00511B91" w:rsidP="003857A3">
            <w:pPr>
              <w:spacing w:after="0" w:line="240" w:lineRule="auto"/>
              <w:ind w:firstLine="57"/>
            </w:pP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rsidR="00511B91" w:rsidRDefault="00511B91" w:rsidP="003857A3">
            <w:pPr>
              <w:snapToGrid w:val="0"/>
              <w:spacing w:after="0" w:line="240" w:lineRule="auto"/>
              <w:ind w:firstLine="57"/>
            </w:pPr>
          </w:p>
        </w:tc>
      </w:tr>
    </w:tbl>
    <w:p w:rsidR="00511B91" w:rsidRDefault="00511B91" w:rsidP="00511B91">
      <w:pPr>
        <w:rPr>
          <w:rFonts w:ascii="Arial" w:hAnsi="Arial" w:cs="Arial"/>
          <w:b/>
          <w:sz w:val="20"/>
          <w:szCs w:val="20"/>
          <w:u w:val="single"/>
          <w:lang w:eastAsia="tr-TR"/>
        </w:rPr>
      </w:pPr>
    </w:p>
    <w:p w:rsidR="00511B91" w:rsidRDefault="00511B91" w:rsidP="00511B91">
      <w:pPr>
        <w:jc w:val="center"/>
        <w:rPr>
          <w:rFonts w:ascii="Arial" w:hAnsi="Arial" w:cs="Arial"/>
          <w:b/>
          <w:sz w:val="20"/>
          <w:szCs w:val="20"/>
          <w:u w:val="single"/>
          <w:lang w:eastAsia="tr-TR"/>
        </w:rPr>
      </w:pPr>
    </w:p>
    <w:p w:rsidR="00511B91" w:rsidRDefault="00511B91" w:rsidP="00511B91">
      <w:pPr>
        <w:suppressAutoHyphens/>
        <w:spacing w:after="0" w:line="240" w:lineRule="auto"/>
        <w:ind w:left="426"/>
        <w:rPr>
          <w:rFonts w:ascii="Arial" w:hAnsi="Arial" w:cs="Arial"/>
          <w:b/>
          <w:sz w:val="20"/>
          <w:szCs w:val="20"/>
          <w:u w:val="single"/>
          <w:lang w:eastAsia="tr-TR"/>
        </w:rPr>
      </w:pPr>
    </w:p>
    <w:p w:rsidR="00511B91" w:rsidRDefault="00511B91" w:rsidP="00511B91">
      <w:pPr>
        <w:suppressAutoHyphens/>
        <w:spacing w:after="0" w:line="240" w:lineRule="auto"/>
        <w:ind w:left="426"/>
        <w:rPr>
          <w:rFonts w:ascii="Arial" w:hAnsi="Arial" w:cs="Arial"/>
          <w:b/>
          <w:sz w:val="20"/>
          <w:szCs w:val="20"/>
          <w:u w:val="single"/>
          <w:lang w:eastAsia="tr-TR"/>
        </w:rPr>
      </w:pPr>
    </w:p>
    <w:p w:rsidR="00511B91" w:rsidRPr="00511B91" w:rsidRDefault="00511B91" w:rsidP="00511B91">
      <w:pPr>
        <w:pStyle w:val="ListeParagraf"/>
        <w:suppressAutoHyphens/>
        <w:ind w:left="777"/>
        <w:rPr>
          <w:rFonts w:ascii="Arial" w:hAnsi="Arial" w:cs="Arial"/>
          <w:b/>
          <w:sz w:val="20"/>
          <w:szCs w:val="20"/>
        </w:rPr>
      </w:pPr>
      <w:r w:rsidRPr="00511B91">
        <w:rPr>
          <w:rFonts w:ascii="Arial" w:hAnsi="Arial" w:cs="Arial"/>
          <w:b/>
          <w:sz w:val="20"/>
          <w:szCs w:val="20"/>
        </w:rPr>
        <w:lastRenderedPageBreak/>
        <w:t xml:space="preserve">                                              </w:t>
      </w:r>
      <w:r>
        <w:rPr>
          <w:rFonts w:ascii="Arial" w:hAnsi="Arial" w:cs="Arial"/>
          <w:b/>
          <w:sz w:val="20"/>
          <w:szCs w:val="20"/>
        </w:rPr>
        <w:t xml:space="preserve">      </w:t>
      </w:r>
      <w:r w:rsidRPr="00511B91">
        <w:rPr>
          <w:rFonts w:ascii="Arial" w:hAnsi="Arial" w:cs="Arial"/>
          <w:b/>
          <w:sz w:val="20"/>
          <w:szCs w:val="20"/>
        </w:rPr>
        <w:t xml:space="preserve"> ALINAN KARARLAR</w:t>
      </w:r>
    </w:p>
    <w:p w:rsidR="00511B91" w:rsidRPr="00511B91" w:rsidRDefault="00511B91" w:rsidP="00511B91">
      <w:pPr>
        <w:pStyle w:val="ListeParagraf"/>
        <w:numPr>
          <w:ilvl w:val="0"/>
          <w:numId w:val="2"/>
        </w:numPr>
        <w:suppressAutoHyphens/>
        <w:rPr>
          <w:rFonts w:ascii="Arial" w:hAnsi="Arial" w:cs="Arial"/>
          <w:sz w:val="20"/>
          <w:szCs w:val="20"/>
        </w:rPr>
      </w:pPr>
      <w:r w:rsidRPr="00511B91">
        <w:rPr>
          <w:rFonts w:ascii="Arial" w:hAnsi="Arial" w:cs="Arial"/>
          <w:sz w:val="20"/>
          <w:szCs w:val="20"/>
        </w:rPr>
        <w:t xml:space="preserve">Öğrencilerin başarısız oldukları konularda onların eksikliklerini kapatmak </w:t>
      </w:r>
      <w:proofErr w:type="spellStart"/>
      <w:proofErr w:type="gramStart"/>
      <w:r w:rsidRPr="00511B91">
        <w:rPr>
          <w:rFonts w:ascii="Arial" w:hAnsi="Arial" w:cs="Arial"/>
          <w:sz w:val="20"/>
          <w:szCs w:val="20"/>
        </w:rPr>
        <w:t>amacıyla,ders</w:t>
      </w:r>
      <w:proofErr w:type="spellEnd"/>
      <w:proofErr w:type="gramEnd"/>
      <w:r w:rsidRPr="00511B91">
        <w:rPr>
          <w:rFonts w:ascii="Arial" w:hAnsi="Arial" w:cs="Arial"/>
          <w:sz w:val="20"/>
          <w:szCs w:val="20"/>
        </w:rPr>
        <w:t xml:space="preserve"> dışı kurslar düzenlenmesine,</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Okul rehberlik servislerinin okula uyum, yönlendirme, veli görüşmeleri, öğrencileri tanıma ve sorunlarını çözme gibi alanlarda etkin olarak çalışmasına,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 xml:space="preserve">Öğretmenlerin öğrenci merkezli </w:t>
      </w:r>
      <w:proofErr w:type="spellStart"/>
      <w:proofErr w:type="gramStart"/>
      <w:r>
        <w:rPr>
          <w:rFonts w:ascii="Arial" w:hAnsi="Arial" w:cs="Arial"/>
          <w:sz w:val="20"/>
          <w:szCs w:val="20"/>
          <w:lang w:eastAsia="tr-TR"/>
        </w:rPr>
        <w:t>çalışması,okul</w:t>
      </w:r>
      <w:proofErr w:type="spellEnd"/>
      <w:proofErr w:type="gramEnd"/>
      <w:r>
        <w:rPr>
          <w:rFonts w:ascii="Arial" w:hAnsi="Arial" w:cs="Arial"/>
          <w:sz w:val="20"/>
          <w:szCs w:val="20"/>
          <w:lang w:eastAsia="tr-TR"/>
        </w:rPr>
        <w:t xml:space="preserve"> idaresi ve velinin de desteğinin alınmasına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Öğrenci başarısızlık durumlarının tespitinin yapılarak onların gelişmelerinin takip edilmesine,</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 xml:space="preserve">Derslerde </w:t>
      </w:r>
      <w:proofErr w:type="gramStart"/>
      <w:r>
        <w:rPr>
          <w:rFonts w:ascii="Arial" w:hAnsi="Arial" w:cs="Arial"/>
          <w:sz w:val="20"/>
          <w:szCs w:val="20"/>
          <w:lang w:eastAsia="tr-TR"/>
        </w:rPr>
        <w:t>motivasyonu</w:t>
      </w:r>
      <w:proofErr w:type="gramEnd"/>
      <w:r>
        <w:rPr>
          <w:rFonts w:ascii="Arial" w:hAnsi="Arial" w:cs="Arial"/>
          <w:sz w:val="20"/>
          <w:szCs w:val="20"/>
          <w:lang w:eastAsia="tr-TR"/>
        </w:rPr>
        <w:t xml:space="preserve"> sağlamak ve dikkat dağılmasını önlemek için dikkat çekici sorular sorulmasına ve başarısı düşük olan öğrencilerin daha etkin hale getirilmesine,</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Okulda velilere yönelik bilgilendirme toplantıları yapılmasına,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Öğrenciler arasında motive edici rekabetler oluşturulmasına,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Konulara göre ilgili yerlerde, zümre ve alanlar arası bilgi akışı ve paylaşımı yapılmasına,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 xml:space="preserve">Eğitim ve öğretimin planlı yürütülmesi için zümrelerin azami </w:t>
      </w:r>
      <w:proofErr w:type="gramStart"/>
      <w:r>
        <w:rPr>
          <w:rFonts w:ascii="Arial" w:hAnsi="Arial" w:cs="Arial"/>
          <w:sz w:val="20"/>
          <w:szCs w:val="20"/>
          <w:lang w:eastAsia="tr-TR"/>
        </w:rPr>
        <w:t>işbirliği  özveride</w:t>
      </w:r>
      <w:proofErr w:type="gramEnd"/>
      <w:r>
        <w:rPr>
          <w:rFonts w:ascii="Arial" w:hAnsi="Arial" w:cs="Arial"/>
          <w:sz w:val="20"/>
          <w:szCs w:val="20"/>
          <w:lang w:eastAsia="tr-TR"/>
        </w:rPr>
        <w:t xml:space="preserve"> bulunmasına karar verildi.</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Öğrencilerimizde sınıf ortamında sağlıklarını ve iskelet yapılarını bozacak şekilde oturmamaları uyarılacak</w:t>
      </w:r>
      <w:r>
        <w:rPr>
          <w:rFonts w:ascii="Arial" w:hAnsi="Arial" w:cs="Arial"/>
          <w:b/>
          <w:sz w:val="20"/>
          <w:szCs w:val="20"/>
          <w:u w:val="single"/>
          <w:lang w:eastAsia="tr-TR"/>
        </w:rPr>
        <w:br/>
      </w:r>
      <w:r>
        <w:rPr>
          <w:rFonts w:ascii="Arial" w:hAnsi="Arial" w:cs="Arial"/>
          <w:sz w:val="20"/>
          <w:szCs w:val="20"/>
          <w:lang w:eastAsia="tr-TR"/>
        </w:rPr>
        <w:t>Öğrencilerin derslere planlı ve programlı çalışmaları için rehberlik çalışmaları yapılmasına,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İstenilen verimi elde etmeleri için öğrencilere ders çalışma yöntemleri hakkında bilgi verilmesine,</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 xml:space="preserve">Öğrencilerin ders dışı etkinliklerle(Tiyatro, Halkoyunları, Satranç, </w:t>
      </w:r>
      <w:proofErr w:type="gramStart"/>
      <w:r>
        <w:rPr>
          <w:rFonts w:ascii="Arial" w:hAnsi="Arial" w:cs="Arial"/>
          <w:sz w:val="20"/>
          <w:szCs w:val="20"/>
          <w:lang w:eastAsia="tr-TR"/>
        </w:rPr>
        <w:t>Futbol ,</w:t>
      </w:r>
      <w:proofErr w:type="spellStart"/>
      <w:r>
        <w:rPr>
          <w:rFonts w:ascii="Arial" w:hAnsi="Arial" w:cs="Arial"/>
          <w:sz w:val="20"/>
          <w:szCs w:val="20"/>
          <w:lang w:eastAsia="tr-TR"/>
        </w:rPr>
        <w:t>voleybol</w:t>
      </w:r>
      <w:proofErr w:type="gramEnd"/>
      <w:r>
        <w:rPr>
          <w:rFonts w:ascii="Arial" w:hAnsi="Arial" w:cs="Arial"/>
          <w:sz w:val="20"/>
          <w:szCs w:val="20"/>
          <w:lang w:eastAsia="tr-TR"/>
        </w:rPr>
        <w:t>,masa</w:t>
      </w:r>
      <w:proofErr w:type="spellEnd"/>
      <w:r>
        <w:rPr>
          <w:rFonts w:ascii="Arial" w:hAnsi="Arial" w:cs="Arial"/>
          <w:sz w:val="20"/>
          <w:szCs w:val="20"/>
          <w:lang w:eastAsia="tr-TR"/>
        </w:rPr>
        <w:t xml:space="preserve"> tenisi vb.)sosyal hayata kazandırılmasına,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Başarısız öğrencilerin üzerinde hassasiyetle durulmasına,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Öğrenci velileriyle görüş alışverişinde bulunulmasına,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Derslere başlamadan önce derslerin konuları ile amaçlarının tek tek incelenmesine,</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Konu anlatırken mümkün olduğu kadar basit ve günlük kelimeler kullanılmasına,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Kaynak-araç-gereçlerin öğrencilerce nasıl kullanılacağın onlara açıklanmasına,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İşlenen ve işlenecek konular arasında bağıntı kurulmasına,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Konu işlenirken öğrencinin seviyesinin göz önünde bulundurulmasına,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Öğretimin somuttan soyuta, basitten karmaşığa doğru yapılmasına,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Konu bittiğinde genel bir özetleme yapılmasına,</w:t>
      </w:r>
    </w:p>
    <w:p w:rsidR="00511B91" w:rsidRPr="00D3749F" w:rsidRDefault="00511B91" w:rsidP="00D3749F">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 xml:space="preserve">Performans ve proje çalışmalarına özen gösterilmesine </w:t>
      </w:r>
    </w:p>
    <w:p w:rsidR="00511B91" w:rsidRDefault="00511B91" w:rsidP="00511B91">
      <w:pPr>
        <w:pStyle w:val="AralkYok1"/>
        <w:numPr>
          <w:ilvl w:val="0"/>
          <w:numId w:val="2"/>
        </w:numPr>
        <w:rPr>
          <w:rFonts w:ascii="Arial" w:hAnsi="Arial" w:cs="Arial"/>
          <w:sz w:val="20"/>
          <w:szCs w:val="20"/>
        </w:rPr>
      </w:pPr>
      <w:r>
        <w:rPr>
          <w:rFonts w:ascii="Arial" w:hAnsi="Arial" w:cs="Arial"/>
          <w:sz w:val="20"/>
          <w:szCs w:val="20"/>
        </w:rPr>
        <w:t xml:space="preserve">Zümre toplantılarının, </w:t>
      </w:r>
      <w:proofErr w:type="spellStart"/>
      <w:r>
        <w:rPr>
          <w:rFonts w:ascii="Arial" w:hAnsi="Arial" w:cs="Arial"/>
          <w:sz w:val="20"/>
          <w:szCs w:val="20"/>
        </w:rPr>
        <w:t>ünitelendirilmiş</w:t>
      </w:r>
      <w:proofErr w:type="spellEnd"/>
      <w:r>
        <w:rPr>
          <w:rFonts w:ascii="Arial" w:hAnsi="Arial" w:cs="Arial"/>
          <w:sz w:val="20"/>
          <w:szCs w:val="20"/>
        </w:rPr>
        <w:t xml:space="preserve"> yıllık planların ve ders planlarının yönetmeliklere uygun olarak yapılmasına,</w:t>
      </w:r>
    </w:p>
    <w:p w:rsidR="00511B91" w:rsidRDefault="00511B91" w:rsidP="00511B91">
      <w:pPr>
        <w:numPr>
          <w:ilvl w:val="0"/>
          <w:numId w:val="2"/>
        </w:numPr>
        <w:suppressAutoHyphens/>
        <w:spacing w:after="0" w:line="240" w:lineRule="auto"/>
        <w:rPr>
          <w:rFonts w:ascii="Arial" w:hAnsi="Arial" w:cs="Arial"/>
          <w:sz w:val="20"/>
          <w:szCs w:val="20"/>
        </w:rPr>
      </w:pPr>
      <w:r>
        <w:rPr>
          <w:rFonts w:ascii="Arial" w:hAnsi="Arial" w:cs="Arial"/>
          <w:sz w:val="20"/>
          <w:szCs w:val="20"/>
        </w:rPr>
        <w:t xml:space="preserve">Ortak sınavların uygulanmasında zümreler arası işbirliği </w:t>
      </w:r>
      <w:proofErr w:type="spellStart"/>
      <w:r>
        <w:rPr>
          <w:rFonts w:ascii="Arial" w:hAnsi="Arial" w:cs="Arial"/>
          <w:sz w:val="20"/>
          <w:szCs w:val="20"/>
        </w:rPr>
        <w:t>yapmılmasına</w:t>
      </w:r>
      <w:proofErr w:type="spellEnd"/>
      <w:r>
        <w:rPr>
          <w:rFonts w:ascii="Arial" w:hAnsi="Arial" w:cs="Arial"/>
          <w:sz w:val="20"/>
          <w:szCs w:val="20"/>
        </w:rPr>
        <w:t>,</w:t>
      </w:r>
    </w:p>
    <w:p w:rsidR="00511B91" w:rsidRDefault="00511B91" w:rsidP="00511B91">
      <w:pPr>
        <w:numPr>
          <w:ilvl w:val="0"/>
          <w:numId w:val="2"/>
        </w:numPr>
        <w:suppressAutoHyphens/>
        <w:spacing w:after="0" w:line="240" w:lineRule="auto"/>
        <w:rPr>
          <w:rFonts w:ascii="Arial" w:hAnsi="Arial" w:cs="Arial"/>
          <w:sz w:val="20"/>
          <w:szCs w:val="20"/>
        </w:rPr>
      </w:pPr>
      <w:r>
        <w:rPr>
          <w:rFonts w:ascii="Arial" w:hAnsi="Arial" w:cs="Arial"/>
          <w:sz w:val="20"/>
          <w:szCs w:val="20"/>
        </w:rPr>
        <w:t>Sorular hazırlanırken öğrenci seviyesinin gözetilmesine,</w:t>
      </w:r>
    </w:p>
    <w:p w:rsidR="00511B91" w:rsidRDefault="00511B91" w:rsidP="00511B91">
      <w:pPr>
        <w:numPr>
          <w:ilvl w:val="0"/>
          <w:numId w:val="2"/>
        </w:numPr>
        <w:suppressAutoHyphens/>
        <w:spacing w:after="0" w:line="240" w:lineRule="auto"/>
        <w:rPr>
          <w:rFonts w:ascii="Arial" w:hAnsi="Arial" w:cs="Arial"/>
          <w:sz w:val="20"/>
          <w:szCs w:val="20"/>
        </w:rPr>
      </w:pPr>
      <w:r>
        <w:rPr>
          <w:rFonts w:ascii="Arial" w:hAnsi="Arial" w:cs="Arial"/>
          <w:sz w:val="20"/>
          <w:szCs w:val="20"/>
        </w:rPr>
        <w:t xml:space="preserve">Öğrencilerin </w:t>
      </w:r>
      <w:proofErr w:type="gramStart"/>
      <w:r>
        <w:rPr>
          <w:rFonts w:ascii="Arial" w:hAnsi="Arial" w:cs="Arial"/>
          <w:sz w:val="20"/>
          <w:szCs w:val="20"/>
        </w:rPr>
        <w:t>imkanlar</w:t>
      </w:r>
      <w:proofErr w:type="gramEnd"/>
      <w:r>
        <w:rPr>
          <w:rFonts w:ascii="Arial" w:hAnsi="Arial" w:cs="Arial"/>
          <w:sz w:val="20"/>
          <w:szCs w:val="20"/>
        </w:rPr>
        <w:t xml:space="preserve"> ölçüsünde sosyal faaliyetlere katılımının sağlanmasına,</w:t>
      </w:r>
    </w:p>
    <w:p w:rsidR="00511B91" w:rsidRDefault="00511B91" w:rsidP="00511B91">
      <w:pPr>
        <w:numPr>
          <w:ilvl w:val="0"/>
          <w:numId w:val="2"/>
        </w:numPr>
        <w:suppressAutoHyphens/>
        <w:spacing w:after="0" w:line="240" w:lineRule="auto"/>
        <w:rPr>
          <w:rFonts w:ascii="Arial" w:hAnsi="Arial" w:cs="Arial"/>
          <w:sz w:val="20"/>
          <w:szCs w:val="20"/>
        </w:rPr>
      </w:pPr>
      <w:r>
        <w:rPr>
          <w:rFonts w:ascii="Arial" w:hAnsi="Arial" w:cs="Arial"/>
          <w:sz w:val="20"/>
          <w:szCs w:val="20"/>
        </w:rPr>
        <w:t xml:space="preserve">Okul, </w:t>
      </w:r>
      <w:proofErr w:type="gramStart"/>
      <w:r>
        <w:rPr>
          <w:rFonts w:ascii="Arial" w:hAnsi="Arial" w:cs="Arial"/>
          <w:sz w:val="20"/>
          <w:szCs w:val="20"/>
        </w:rPr>
        <w:t>il ,ülke</w:t>
      </w:r>
      <w:proofErr w:type="gramEnd"/>
      <w:r>
        <w:rPr>
          <w:rFonts w:ascii="Arial" w:hAnsi="Arial" w:cs="Arial"/>
          <w:sz w:val="20"/>
          <w:szCs w:val="20"/>
        </w:rPr>
        <w:t xml:space="preserve"> ,çapında yapılacak yarışmalara öğrenci katılımının teşvik edilmesine,</w:t>
      </w:r>
    </w:p>
    <w:p w:rsidR="00511B91" w:rsidRDefault="00511B91" w:rsidP="00511B91">
      <w:pPr>
        <w:numPr>
          <w:ilvl w:val="0"/>
          <w:numId w:val="2"/>
        </w:numPr>
        <w:suppressAutoHyphens/>
        <w:spacing w:after="0" w:line="240" w:lineRule="auto"/>
        <w:rPr>
          <w:rFonts w:ascii="Arial" w:hAnsi="Arial" w:cs="Arial"/>
          <w:sz w:val="20"/>
          <w:szCs w:val="20"/>
        </w:rPr>
      </w:pPr>
      <w:r>
        <w:rPr>
          <w:rFonts w:ascii="Arial" w:hAnsi="Arial" w:cs="Arial"/>
          <w:sz w:val="20"/>
          <w:szCs w:val="20"/>
        </w:rPr>
        <w:t xml:space="preserve">Okul </w:t>
      </w:r>
      <w:proofErr w:type="gramStart"/>
      <w:r>
        <w:rPr>
          <w:rFonts w:ascii="Arial" w:hAnsi="Arial" w:cs="Arial"/>
          <w:sz w:val="20"/>
          <w:szCs w:val="20"/>
        </w:rPr>
        <w:t>içi  ve</w:t>
      </w:r>
      <w:proofErr w:type="gramEnd"/>
      <w:r>
        <w:rPr>
          <w:rFonts w:ascii="Arial" w:hAnsi="Arial" w:cs="Arial"/>
          <w:sz w:val="20"/>
          <w:szCs w:val="20"/>
        </w:rPr>
        <w:t xml:space="preserve"> dışı sportif yarışmalara öğrencilerin katılımının sağlanmasına,</w:t>
      </w:r>
    </w:p>
    <w:p w:rsidR="00511B91" w:rsidRDefault="00511B91" w:rsidP="00511B91">
      <w:pPr>
        <w:numPr>
          <w:ilvl w:val="0"/>
          <w:numId w:val="2"/>
        </w:numPr>
        <w:suppressAutoHyphens/>
        <w:spacing w:after="0" w:line="240" w:lineRule="auto"/>
        <w:rPr>
          <w:rFonts w:ascii="Arial" w:hAnsi="Arial" w:cs="Arial"/>
          <w:sz w:val="20"/>
          <w:szCs w:val="20"/>
        </w:rPr>
      </w:pPr>
      <w:r>
        <w:rPr>
          <w:rFonts w:ascii="Arial" w:hAnsi="Arial" w:cs="Arial"/>
          <w:sz w:val="20"/>
          <w:szCs w:val="20"/>
        </w:rPr>
        <w:t>Öğrencilerin ilgi, istek ve yeteneklerine göre yönlendirilmesine,</w:t>
      </w:r>
    </w:p>
    <w:p w:rsidR="00511B91" w:rsidRDefault="00511B91" w:rsidP="00511B91">
      <w:pPr>
        <w:numPr>
          <w:ilvl w:val="0"/>
          <w:numId w:val="2"/>
        </w:numPr>
        <w:suppressAutoHyphens/>
        <w:spacing w:after="0" w:line="240" w:lineRule="auto"/>
        <w:rPr>
          <w:rFonts w:ascii="Arial" w:hAnsi="Arial" w:cs="Arial"/>
          <w:sz w:val="20"/>
          <w:szCs w:val="20"/>
        </w:rPr>
      </w:pPr>
      <w:r>
        <w:rPr>
          <w:rFonts w:ascii="Arial" w:hAnsi="Arial" w:cs="Arial"/>
          <w:sz w:val="20"/>
          <w:szCs w:val="20"/>
        </w:rPr>
        <w:t>Öğrencilere öğrenme ve uygulama sürecinde fırsat ve imkân eşitliği verilmesine,</w:t>
      </w:r>
    </w:p>
    <w:p w:rsidR="00511B91" w:rsidRDefault="00511B91" w:rsidP="00511B91">
      <w:pPr>
        <w:numPr>
          <w:ilvl w:val="0"/>
          <w:numId w:val="2"/>
        </w:numPr>
        <w:suppressAutoHyphens/>
        <w:spacing w:after="0" w:line="240" w:lineRule="auto"/>
        <w:rPr>
          <w:rFonts w:ascii="Arial" w:hAnsi="Arial" w:cs="Arial"/>
          <w:color w:val="000000"/>
          <w:sz w:val="20"/>
          <w:szCs w:val="20"/>
        </w:rPr>
      </w:pPr>
      <w:r>
        <w:rPr>
          <w:rFonts w:ascii="Arial" w:hAnsi="Arial" w:cs="Arial"/>
          <w:sz w:val="20"/>
          <w:szCs w:val="20"/>
        </w:rPr>
        <w:t xml:space="preserve">Her dersin eğitim programına ve konuların özelliklerine uygun olarak </w:t>
      </w:r>
      <w:proofErr w:type="spellStart"/>
      <w:r>
        <w:rPr>
          <w:rFonts w:ascii="Arial" w:hAnsi="Arial" w:cs="Arial"/>
          <w:sz w:val="20"/>
          <w:szCs w:val="20"/>
        </w:rPr>
        <w:t>işlenmenmesine</w:t>
      </w:r>
      <w:proofErr w:type="spellEnd"/>
      <w:r>
        <w:rPr>
          <w:rFonts w:ascii="Arial" w:hAnsi="Arial" w:cs="Arial"/>
          <w:sz w:val="20"/>
          <w:szCs w:val="20"/>
        </w:rPr>
        <w:t>,</w:t>
      </w:r>
    </w:p>
    <w:p w:rsidR="00511B91" w:rsidRDefault="00511B91" w:rsidP="00511B91">
      <w:pPr>
        <w:numPr>
          <w:ilvl w:val="0"/>
          <w:numId w:val="2"/>
        </w:numPr>
        <w:suppressAutoHyphens/>
        <w:spacing w:after="0" w:line="240" w:lineRule="auto"/>
        <w:rPr>
          <w:rFonts w:ascii="Arial" w:hAnsi="Arial" w:cs="Arial"/>
          <w:b/>
          <w:color w:val="000000"/>
          <w:sz w:val="20"/>
          <w:szCs w:val="20"/>
          <w:lang w:eastAsia="tr-TR"/>
        </w:rPr>
      </w:pPr>
      <w:r>
        <w:rPr>
          <w:rFonts w:ascii="Arial" w:hAnsi="Arial" w:cs="Arial"/>
          <w:color w:val="000000"/>
          <w:sz w:val="20"/>
          <w:szCs w:val="20"/>
        </w:rPr>
        <w:t xml:space="preserve">Derslerde süreklilik ve bütünlüğün </w:t>
      </w:r>
      <w:proofErr w:type="spellStart"/>
      <w:proofErr w:type="gramStart"/>
      <w:r>
        <w:rPr>
          <w:rFonts w:ascii="Arial" w:hAnsi="Arial" w:cs="Arial"/>
          <w:color w:val="000000"/>
          <w:sz w:val="20"/>
          <w:szCs w:val="20"/>
        </w:rPr>
        <w:t>sağlanmasına,</w:t>
      </w:r>
      <w:r>
        <w:rPr>
          <w:rFonts w:ascii="Arial" w:hAnsi="Arial" w:cs="Arial"/>
          <w:sz w:val="20"/>
          <w:szCs w:val="20"/>
        </w:rPr>
        <w:t>karar</w:t>
      </w:r>
      <w:proofErr w:type="spellEnd"/>
      <w:proofErr w:type="gramEnd"/>
      <w:r>
        <w:rPr>
          <w:rFonts w:ascii="Arial" w:hAnsi="Arial" w:cs="Arial"/>
          <w:sz w:val="20"/>
          <w:szCs w:val="20"/>
        </w:rPr>
        <w:t xml:space="preserve"> verildi</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Öğrenme güçlüğü çeken öğrencilerin;</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Tespit edilmesine,</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Bireysel özelliklerinin, kapasitelerinin, sınırlılıklarını bilinmesine</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Ailesiyle diyalog hâlinde olunmasına,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Sınıfta öğrenme etkinliklerine katılmalarını sağlayıcı sorumluluklar, görevler verilmesine,</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Kullandığınız komutların basit, kısa ve net olmasına,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Hafızaları zayıf olduğundan öğrendiklerinin bellekte kalıcı olmasını sağlamak amacıyla birden fazla duyuya hitap edilmesine,</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Güven verici ve teşvik edici olunmasına,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 xml:space="preserve">Ön sıralara </w:t>
      </w:r>
      <w:proofErr w:type="spellStart"/>
      <w:proofErr w:type="gramStart"/>
      <w:r>
        <w:rPr>
          <w:rFonts w:ascii="Arial" w:hAnsi="Arial" w:cs="Arial"/>
          <w:sz w:val="20"/>
          <w:szCs w:val="20"/>
          <w:lang w:eastAsia="tr-TR"/>
        </w:rPr>
        <w:t>oturtulmasına,sık</w:t>
      </w:r>
      <w:proofErr w:type="spellEnd"/>
      <w:proofErr w:type="gramEnd"/>
      <w:r>
        <w:rPr>
          <w:rFonts w:ascii="Arial" w:hAnsi="Arial" w:cs="Arial"/>
          <w:sz w:val="20"/>
          <w:szCs w:val="20"/>
          <w:lang w:eastAsia="tr-TR"/>
        </w:rPr>
        <w:t xml:space="preserve"> sık jest ve mimiklerle derse katılımının sağlanmasına,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Aşırı hareketliliği varsa sınıf ortamında farklı düzenlemeler yapılmasına,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Başaramayacağı ödevler, sorumluluklar verilmemesine,</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Başarabileceğine inandırılmasına,</w:t>
      </w:r>
    </w:p>
    <w:p w:rsidR="00511B91" w:rsidRDefault="00511B91" w:rsidP="00511B91">
      <w:pPr>
        <w:numPr>
          <w:ilvl w:val="0"/>
          <w:numId w:val="2"/>
        </w:numPr>
        <w:suppressAutoHyphens/>
        <w:spacing w:after="0" w:line="240" w:lineRule="auto"/>
        <w:rPr>
          <w:rFonts w:ascii="Arial" w:hAnsi="Arial" w:cs="Arial"/>
          <w:sz w:val="20"/>
          <w:szCs w:val="20"/>
          <w:lang w:eastAsia="tr-TR"/>
        </w:rPr>
      </w:pPr>
      <w:r>
        <w:rPr>
          <w:rFonts w:ascii="Arial" w:hAnsi="Arial" w:cs="Arial"/>
          <w:sz w:val="20"/>
          <w:szCs w:val="20"/>
          <w:lang w:eastAsia="tr-TR"/>
        </w:rPr>
        <w:t>Sosyal aktivitelere katılmasını sağlanmasına,</w:t>
      </w:r>
    </w:p>
    <w:p w:rsidR="00511B91" w:rsidRDefault="00511B91" w:rsidP="00511B91">
      <w:pPr>
        <w:numPr>
          <w:ilvl w:val="0"/>
          <w:numId w:val="2"/>
        </w:numPr>
        <w:suppressAutoHyphens/>
        <w:spacing w:after="0" w:line="240" w:lineRule="auto"/>
        <w:rPr>
          <w:rFonts w:ascii="Arial" w:hAnsi="Arial" w:cs="Arial"/>
          <w:b/>
          <w:sz w:val="20"/>
          <w:szCs w:val="20"/>
          <w:lang w:eastAsia="tr-TR"/>
        </w:rPr>
      </w:pPr>
      <w:r>
        <w:rPr>
          <w:rFonts w:ascii="Arial" w:hAnsi="Arial" w:cs="Arial"/>
          <w:sz w:val="20"/>
          <w:szCs w:val="20"/>
          <w:lang w:eastAsia="tr-TR"/>
        </w:rPr>
        <w:t>Öğrenme güçlüğü gösteren öğrencilerin diğer öğrencilerle kıyaslanmamasına karar verildi.</w:t>
      </w:r>
    </w:p>
    <w:p w:rsidR="004A0B32" w:rsidRPr="00511B91" w:rsidRDefault="004A0B32" w:rsidP="00511B91">
      <w:pPr>
        <w:rPr>
          <w:b/>
          <w:u w:val="single"/>
        </w:rPr>
      </w:pPr>
    </w:p>
    <w:p w:rsidR="00946AF0" w:rsidRPr="00CA127E" w:rsidRDefault="004A0B32" w:rsidP="00CA127E">
      <w:r>
        <w:lastRenderedPageBreak/>
        <w:br/>
      </w:r>
      <w:r w:rsidR="00946AF0">
        <w:br/>
      </w:r>
    </w:p>
    <w:p w:rsidR="00CA127E" w:rsidRDefault="00CA127E" w:rsidP="00564B00">
      <w:pPr>
        <w:pStyle w:val="AralkYok"/>
      </w:pPr>
    </w:p>
    <w:sectPr w:rsidR="00CA12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777" w:hanging="360"/>
      </w:pPr>
      <w:rPr>
        <w:rFonts w:ascii="Symbol" w:hAnsi="Symbol" w:cs="Symbol" w:hint="default"/>
        <w:sz w:val="20"/>
        <w:szCs w:val="20"/>
        <w:lang w:eastAsia="tr-T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77" w:hanging="360"/>
      </w:pPr>
      <w:rPr>
        <w:rFonts w:ascii="Symbol" w:hAnsi="Symbol" w:cs="Symbol" w:hint="default"/>
        <w:sz w:val="20"/>
        <w:szCs w:val="20"/>
        <w:lang w:eastAsia="tr-TR"/>
      </w:rPr>
    </w:lvl>
  </w:abstractNum>
  <w:abstractNum w:abstractNumId="2" w15:restartNumberingAfterBreak="0">
    <w:nsid w:val="00000004"/>
    <w:multiLevelType w:val="singleLevel"/>
    <w:tmpl w:val="00000004"/>
    <w:name w:val="WW8Num5"/>
    <w:lvl w:ilvl="0">
      <w:start w:val="1"/>
      <w:numFmt w:val="bullet"/>
      <w:lvlText w:val=""/>
      <w:lvlJc w:val="left"/>
      <w:pPr>
        <w:tabs>
          <w:tab w:val="num" w:pos="0"/>
        </w:tabs>
        <w:ind w:left="777" w:hanging="360"/>
      </w:pPr>
      <w:rPr>
        <w:rFonts w:ascii="Symbol" w:hAnsi="Symbol" w:cs="Symbol" w:hint="default"/>
        <w:color w:val="000000"/>
        <w:sz w:val="20"/>
        <w:szCs w:val="20"/>
      </w:rPr>
    </w:lvl>
  </w:abstractNum>
  <w:abstractNum w:abstractNumId="3" w15:restartNumberingAfterBreak="0">
    <w:nsid w:val="00000005"/>
    <w:multiLevelType w:val="singleLevel"/>
    <w:tmpl w:val="00000005"/>
    <w:lvl w:ilvl="0">
      <w:start w:val="1"/>
      <w:numFmt w:val="bullet"/>
      <w:lvlText w:val=""/>
      <w:lvlJc w:val="left"/>
      <w:pPr>
        <w:tabs>
          <w:tab w:val="num" w:pos="0"/>
        </w:tabs>
        <w:ind w:left="777" w:hanging="360"/>
      </w:pPr>
      <w:rPr>
        <w:rFonts w:ascii="Symbol" w:hAnsi="Symbol" w:cs="Symbol" w:hint="default"/>
        <w:sz w:val="20"/>
        <w:szCs w:val="20"/>
        <w:lang w:eastAsia="tr-TR"/>
      </w:rPr>
    </w:lvl>
  </w:abstractNum>
  <w:abstractNum w:abstractNumId="4" w15:restartNumberingAfterBreak="0">
    <w:nsid w:val="410E7764"/>
    <w:multiLevelType w:val="hybridMultilevel"/>
    <w:tmpl w:val="687E081A"/>
    <w:lvl w:ilvl="0" w:tplc="202466E2">
      <w:start w:val="1"/>
      <w:numFmt w:val="decimal"/>
      <w:lvlText w:val="%1-"/>
      <w:lvlJc w:val="left"/>
      <w:pPr>
        <w:ind w:left="720" w:hanging="360"/>
      </w:pPr>
      <w:rPr>
        <w:rFonts w:hint="default"/>
        <w:b/>
        <w:u w:val="no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36C09"/>
    <w:multiLevelType w:val="hybridMultilevel"/>
    <w:tmpl w:val="1F901874"/>
    <w:lvl w:ilvl="0" w:tplc="FBD0ECFC">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D9"/>
    <w:rsid w:val="00251C4B"/>
    <w:rsid w:val="002E2CD9"/>
    <w:rsid w:val="002F7528"/>
    <w:rsid w:val="003D0F64"/>
    <w:rsid w:val="00424A17"/>
    <w:rsid w:val="004A0B32"/>
    <w:rsid w:val="00511B91"/>
    <w:rsid w:val="00564B00"/>
    <w:rsid w:val="00652084"/>
    <w:rsid w:val="006C1F39"/>
    <w:rsid w:val="007228EE"/>
    <w:rsid w:val="00792B78"/>
    <w:rsid w:val="00816D54"/>
    <w:rsid w:val="00946AF0"/>
    <w:rsid w:val="00A90E3D"/>
    <w:rsid w:val="00CA127E"/>
    <w:rsid w:val="00CF6B61"/>
    <w:rsid w:val="00D3749F"/>
    <w:rsid w:val="00FF71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EC51"/>
  <w15:chartTrackingRefBased/>
  <w15:docId w15:val="{0871DB3B-E45C-4902-9310-7D8A9142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228EE"/>
    <w:pPr>
      <w:spacing w:after="0" w:line="240" w:lineRule="auto"/>
    </w:pPr>
  </w:style>
  <w:style w:type="character" w:customStyle="1" w:styleId="apple-converted-space">
    <w:name w:val="apple-converted-space"/>
    <w:rsid w:val="00652084"/>
    <w:rPr>
      <w:rFonts w:cs="Times New Roman"/>
    </w:rPr>
  </w:style>
  <w:style w:type="paragraph" w:customStyle="1" w:styleId="AralkYok1">
    <w:name w:val="Aralık Yok1"/>
    <w:rsid w:val="00652084"/>
    <w:pPr>
      <w:suppressAutoHyphens/>
      <w:spacing w:after="0" w:line="240" w:lineRule="auto"/>
    </w:pPr>
    <w:rPr>
      <w:rFonts w:ascii="Calibri" w:eastAsia="Times New Roman" w:hAnsi="Calibri" w:cs="Times New Roman"/>
      <w:lang w:eastAsia="zh-CN"/>
    </w:rPr>
  </w:style>
  <w:style w:type="character" w:styleId="Gl">
    <w:name w:val="Strong"/>
    <w:basedOn w:val="VarsaylanParagrafYazTipi"/>
    <w:uiPriority w:val="22"/>
    <w:qFormat/>
    <w:rsid w:val="004A0B32"/>
    <w:rPr>
      <w:b/>
      <w:bCs/>
    </w:rPr>
  </w:style>
  <w:style w:type="paragraph" w:styleId="ListeParagraf">
    <w:name w:val="List Paragraph"/>
    <w:basedOn w:val="Normal"/>
    <w:uiPriority w:val="34"/>
    <w:qFormat/>
    <w:rsid w:val="00792B78"/>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2034</Words>
  <Characters>11595</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dc:creator>
  <cp:keywords/>
  <dc:description/>
  <cp:lastModifiedBy>ESA</cp:lastModifiedBy>
  <cp:revision>2</cp:revision>
  <dcterms:created xsi:type="dcterms:W3CDTF">2017-11-02T08:35:00Z</dcterms:created>
  <dcterms:modified xsi:type="dcterms:W3CDTF">2017-11-02T08:35:00Z</dcterms:modified>
</cp:coreProperties>
</file>