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C9A66" w14:textId="4708D0FA" w:rsidR="00961DAE" w:rsidRDefault="00FC4E9C" w:rsidP="006F3380">
      <w:pPr>
        <w:jc w:val="center"/>
        <w:rPr>
          <w:b/>
          <w:bCs/>
        </w:rPr>
      </w:pPr>
      <w:r w:rsidRPr="006F3380">
        <w:rPr>
          <w:b/>
          <w:bCs/>
        </w:rPr>
        <w:t xml:space="preserve">2023-2024 EĞİTİM ÖĞRETİM YILI </w:t>
      </w:r>
      <w:r w:rsidR="00930A25">
        <w:rPr>
          <w:b/>
          <w:bCs/>
        </w:rPr>
        <w:t>5,6,7.SINIF.......</w:t>
      </w:r>
      <w:r w:rsidR="008E0E6B">
        <w:rPr>
          <w:b/>
          <w:bCs/>
        </w:rPr>
        <w:t xml:space="preserve"> ORTAOKULU</w:t>
      </w:r>
      <w:r w:rsidR="009E03AA" w:rsidRPr="006F3380">
        <w:rPr>
          <w:b/>
          <w:bCs/>
        </w:rPr>
        <w:t xml:space="preserve"> SEÇMELİ </w:t>
      </w:r>
      <w:r w:rsidRPr="006F3380">
        <w:rPr>
          <w:b/>
          <w:bCs/>
        </w:rPr>
        <w:t>KÜLTÜR VE</w:t>
      </w:r>
      <w:r w:rsidR="009E03AA" w:rsidRPr="006F3380">
        <w:rPr>
          <w:b/>
          <w:bCs/>
        </w:rPr>
        <w:t xml:space="preserve"> MEDENİYETİMİZE YÖN VERENLER </w:t>
      </w:r>
      <w:r w:rsidR="00E13751" w:rsidRPr="006F3380">
        <w:rPr>
          <w:b/>
          <w:bCs/>
        </w:rPr>
        <w:t>DERSİ</w:t>
      </w:r>
      <w:r w:rsidR="006F3380" w:rsidRPr="006F3380">
        <w:rPr>
          <w:b/>
          <w:bCs/>
        </w:rPr>
        <w:t xml:space="preserve"> </w:t>
      </w:r>
      <w:proofErr w:type="gramStart"/>
      <w:r w:rsidR="006F3380" w:rsidRPr="006F3380">
        <w:rPr>
          <w:b/>
          <w:bCs/>
        </w:rPr>
        <w:t>II.DÖNEM</w:t>
      </w:r>
      <w:proofErr w:type="gramEnd"/>
      <w:r w:rsidR="006F3380" w:rsidRPr="006F3380">
        <w:rPr>
          <w:b/>
          <w:bCs/>
        </w:rPr>
        <w:t xml:space="preserve"> I.YAZILISI</w:t>
      </w:r>
    </w:p>
    <w:p w14:paraId="34E1AF49" w14:textId="7336059C" w:rsidR="006F3380" w:rsidRDefault="006F3380" w:rsidP="006F3380">
      <w:pPr>
        <w:rPr>
          <w:b/>
          <w:bCs/>
        </w:rPr>
      </w:pPr>
      <w:r>
        <w:rPr>
          <w:b/>
          <w:bCs/>
        </w:rPr>
        <w:t>ADI-</w:t>
      </w:r>
      <w:proofErr w:type="gramStart"/>
      <w:r>
        <w:rPr>
          <w:b/>
          <w:bCs/>
        </w:rPr>
        <w:t xml:space="preserve">SOYADI:   </w:t>
      </w:r>
      <w:proofErr w:type="gramEnd"/>
      <w:r>
        <w:rPr>
          <w:b/>
          <w:bCs/>
        </w:rPr>
        <w:t xml:space="preserve">                                                                               SINIFI-NO:</w:t>
      </w:r>
    </w:p>
    <w:p w14:paraId="701C2BFB" w14:textId="6C0F0DC8" w:rsidR="006F3380" w:rsidRDefault="00CE5F21" w:rsidP="006F3380">
      <w:pPr>
        <w:rPr>
          <w:b/>
          <w:bCs/>
        </w:rPr>
      </w:pPr>
      <w:r>
        <w:rPr>
          <w:b/>
          <w:bCs/>
          <w:noProof/>
        </w:rPr>
        <mc:AlternateContent>
          <mc:Choice Requires="wps">
            <w:drawing>
              <wp:anchor distT="0" distB="0" distL="114300" distR="114300" simplePos="0" relativeHeight="251659264" behindDoc="0" locked="0" layoutInCell="1" allowOverlap="1" wp14:anchorId="1890B47C" wp14:editId="6C529649">
                <wp:simplePos x="0" y="0"/>
                <wp:positionH relativeFrom="column">
                  <wp:posOffset>2197735</wp:posOffset>
                </wp:positionH>
                <wp:positionV relativeFrom="paragraph">
                  <wp:posOffset>285115</wp:posOffset>
                </wp:positionV>
                <wp:extent cx="4286250" cy="1362075"/>
                <wp:effectExtent l="0" t="0" r="19050" b="28575"/>
                <wp:wrapNone/>
                <wp:docPr id="1065371107" name="Metin Kutusu 1"/>
                <wp:cNvGraphicFramePr/>
                <a:graphic xmlns:a="http://schemas.openxmlformats.org/drawingml/2006/main">
                  <a:graphicData uri="http://schemas.microsoft.com/office/word/2010/wordprocessingShape">
                    <wps:wsp>
                      <wps:cNvSpPr txBox="1"/>
                      <wps:spPr>
                        <a:xfrm>
                          <a:off x="0" y="0"/>
                          <a:ext cx="4286250" cy="1362075"/>
                        </a:xfrm>
                        <a:prstGeom prst="rect">
                          <a:avLst/>
                        </a:prstGeom>
                        <a:solidFill>
                          <a:schemeClr val="lt1"/>
                        </a:solidFill>
                        <a:ln w="6350">
                          <a:solidFill>
                            <a:prstClr val="black"/>
                          </a:solidFill>
                        </a:ln>
                      </wps:spPr>
                      <wps:txbx>
                        <w:txbxContent>
                          <w:p w14:paraId="1E1B30A0" w14:textId="6F560820" w:rsidR="00CE5F21" w:rsidRDefault="00E21543">
                            <w:r w:rsidRPr="00E21543">
                              <w:t>“Hocam bir gün bana sordu; ‘kaç saat çalışıyorsunuz?’ Ben, ‘günde 13-14 saat çalışıyorum’ dedim. ‘Bu tempoyla bir bilim adamı olamazsınız. Eğer bilim adamı olmak istiyorsanız bunu çok daha artırmalısınız’ dedi. O, günde 24 saat çalışırdı. Günler uzun olsaydı, daha çok çalışacaktı. Ben ondan sonra çalışmamı 17 saate çıkardım. Bu, 70 yaşıma girinceye kadar devam etti. 70 yaşımdan sonra, çalışmamı bir iki saat azalttım. Aşağı yukarı 13-14 saat çalışmaya gayret ediyordum.”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90B47C" id="_x0000_t202" coordsize="21600,21600" o:spt="202" path="m,l,21600r21600,l21600,xe">
                <v:stroke joinstyle="miter"/>
                <v:path gradientshapeok="t" o:connecttype="rect"/>
              </v:shapetype>
              <v:shape id="Metin Kutusu 1" o:spid="_x0000_s1026" type="#_x0000_t202" style="position:absolute;margin-left:173.05pt;margin-top:22.45pt;width:337.5pt;height:10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INwIAAH0EAAAOAAAAZHJzL2Uyb0RvYy54bWysVE1v2zAMvQ/YfxB0X5y4SdoZcYosRYYB&#10;QVsgHXpWZCk2JouapMTOfv0o2flYu9Owi0yJ1BP5+OjZfVsrchDWVaBzOhoMKRGaQ1HpXU6/v6w+&#10;3VHiPNMFU6BFTo/C0fv5xw+zxmQihRJUISxBEO2yxuS09N5kSeJ4KWrmBmCERqcEWzOPW7tLCssa&#10;RK9Vkg6H06QBWxgLXDiHpw+dk84jvpSC+ycpnfBE5RRz83G1cd2GNZnPWLazzJQV79Ng/5BFzSqN&#10;j56hHphnZG+rd1B1xS04kH7AoU5AyoqLWANWMxq+qWZTMiNiLUiOM2ea3P+D5Y+HjXm2xLdfoMUG&#10;BkIa4zKHh6GeVto6fDFTgn6k8HimTbSecDwcp3fTdIIujr7RzTQd3k4CTnK5bqzzXwXUJBg5tdiX&#10;SBc7rJ3vQk8h4TUHqipWlVJxE7QglsqSA8MuKh+TRPA/opQmTU6nN5jHO4QAfb6/VYz/6NO7QkA8&#10;pTHnS/HB8u227RnZQnFEoix0GnKGryrEXTPnn5lF0SABOAj+CRepAJOB3qKkBPvrb+chHnuJXkoa&#10;FGFO3c89s4IS9U1jlz+PxuOg2rgZT25T3Nhrz/bao/f1EpChEY6c4dEM8V6dTGmhfsV5WYRX0cU0&#10;x7dz6k/m0nejgfPGxWIRg1Cnhvm13hgeoAO5gc+X9pVZ0/fToxQe4SRXlr1paxcbbmpY7D3IKvY8&#10;ENyx2vOOGo+q6ecxDNH1PkZd/hrz3wAAAP//AwBQSwMEFAAGAAgAAAAhAM06wDHeAAAACwEAAA8A&#10;AABkcnMvZG93bnJldi54bWxMj8FOwzAMhu9IvENkJG4sbSlTW5pOgAYXTgzE2WuyJKJxqibrytuT&#10;ndjR9qff399uFjewWU3BehKQrzJginovLWkBX5+vdxWwEJEkDp6UgF8VYNNdX7XYSH+iDzXvomYp&#10;hEKDAkyMY8N56I1yGFZ+VJRuBz85jGmcNJcTnlK4G3iRZWvu0FL6YHBUL0b1P7ujE7B91rXuK5zM&#10;tpLWzsv34V2/CXF7szw9Aotqif8wnPWTOnTJae+PJAMbBNyX6zyhAsqyBnYGsiJPm72A4qEugXct&#10;v+zQ/QEAAP//AwBQSwECLQAUAAYACAAAACEAtoM4kv4AAADhAQAAEwAAAAAAAAAAAAAAAAAAAAAA&#10;W0NvbnRlbnRfVHlwZXNdLnhtbFBLAQItABQABgAIAAAAIQA4/SH/1gAAAJQBAAALAAAAAAAAAAAA&#10;AAAAAC8BAABfcmVscy8ucmVsc1BLAQItABQABgAIAAAAIQDNi/MINwIAAH0EAAAOAAAAAAAAAAAA&#10;AAAAAC4CAABkcnMvZTJvRG9jLnhtbFBLAQItABQABgAIAAAAIQDNOsAx3gAAAAsBAAAPAAAAAAAA&#10;AAAAAAAAAJEEAABkcnMvZG93bnJldi54bWxQSwUGAAAAAAQABADzAAAAnAUAAAAA&#10;" fillcolor="white [3201]" strokeweight=".5pt">
                <v:textbox>
                  <w:txbxContent>
                    <w:p w14:paraId="1E1B30A0" w14:textId="6F560820" w:rsidR="00CE5F21" w:rsidRDefault="00E21543">
                      <w:r w:rsidRPr="00E21543">
                        <w:t>“Hocam bir gün bana sordu; ‘kaç saat çalışıyorsunuz?’ Ben, ‘günde 13-14 saat çalışıyorum’ dedim. ‘Bu tempoyla bir bilim adamı olamazsınız. Eğer bilim adamı olmak istiyorsanız bunu çok daha artırmalısınız’ dedi. O, günde 24 saat çalışırdı. Günler uzun olsaydı, daha çok çalışacaktı. Ben ondan sonra çalışmamı 17 saate çıkardım. Bu, 70 yaşıma girinceye kadar devam etti. 70 yaşımdan sonra, çalışmamı bir iki saat azalttım. Aşağı yukarı 13-14 saat çalışmaya gayret ediyordum.”</w:t>
                      </w:r>
                    </w:p>
                  </w:txbxContent>
                </v:textbox>
              </v:shape>
            </w:pict>
          </mc:Fallback>
        </mc:AlternateContent>
      </w:r>
      <w:r w:rsidR="005F2FC0">
        <w:rPr>
          <w:b/>
          <w:bCs/>
        </w:rPr>
        <w:t>YÖNERGE: Süre 1 ders saatidir. Soru değerleri yanlarında yazılıdır.</w:t>
      </w:r>
    </w:p>
    <w:p w14:paraId="32D81ADD" w14:textId="5681CEBF" w:rsidR="00C2686E" w:rsidRPr="006F3380" w:rsidRDefault="00110DA0" w:rsidP="006F3380">
      <w:pPr>
        <w:rPr>
          <w:b/>
          <w:bCs/>
        </w:rPr>
      </w:pPr>
      <w:r w:rsidRPr="003747A9">
        <w:rPr>
          <w:b/>
          <w:bCs/>
          <w:sz w:val="24"/>
          <w:szCs w:val="24"/>
        </w:rPr>
        <w:t>S.1</w:t>
      </w:r>
      <w:r>
        <w:rPr>
          <w:b/>
          <w:bCs/>
        </w:rPr>
        <w:t xml:space="preserve">. </w:t>
      </w:r>
      <w:r w:rsidR="00CE5F21" w:rsidRPr="00CE5F21">
        <w:rPr>
          <w:b/>
          <w:bCs/>
          <w:noProof/>
        </w:rPr>
        <w:drawing>
          <wp:inline distT="0" distB="0" distL="0" distR="0" wp14:anchorId="4CE54A5B" wp14:editId="47F7E2EE">
            <wp:extent cx="1981200" cy="1374559"/>
            <wp:effectExtent l="0" t="0" r="0" b="0"/>
            <wp:docPr id="2446886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688640" name=""/>
                    <pic:cNvPicPr/>
                  </pic:nvPicPr>
                  <pic:blipFill>
                    <a:blip r:embed="rId4"/>
                    <a:stretch>
                      <a:fillRect/>
                    </a:stretch>
                  </pic:blipFill>
                  <pic:spPr>
                    <a:xfrm>
                      <a:off x="0" y="0"/>
                      <a:ext cx="1993344" cy="1382985"/>
                    </a:xfrm>
                    <a:prstGeom prst="rect">
                      <a:avLst/>
                    </a:prstGeom>
                  </pic:spPr>
                </pic:pic>
              </a:graphicData>
            </a:graphic>
          </wp:inline>
        </w:drawing>
      </w:r>
    </w:p>
    <w:p w14:paraId="657AE452" w14:textId="78C25FCA" w:rsidR="006F3380" w:rsidRDefault="001851B7">
      <w:pPr>
        <w:rPr>
          <w:b/>
          <w:bCs/>
        </w:rPr>
      </w:pPr>
      <w:r>
        <w:t xml:space="preserve"> </w:t>
      </w:r>
      <w:r w:rsidR="00BE166E">
        <w:t xml:space="preserve">      </w:t>
      </w:r>
      <w:proofErr w:type="gramStart"/>
      <w:r w:rsidR="0030269E" w:rsidRPr="003747A9">
        <w:rPr>
          <w:b/>
          <w:bCs/>
        </w:rPr>
        <w:t>Prof.Dr.Fuat</w:t>
      </w:r>
      <w:proofErr w:type="gramEnd"/>
      <w:r w:rsidR="0030269E" w:rsidRPr="003747A9">
        <w:rPr>
          <w:b/>
          <w:bCs/>
        </w:rPr>
        <w:t xml:space="preserve"> Sezgin’in açıklamasına göre başarılı olma</w:t>
      </w:r>
      <w:r w:rsidR="003747A9" w:rsidRPr="003747A9">
        <w:rPr>
          <w:b/>
          <w:bCs/>
        </w:rPr>
        <w:t>k için</w:t>
      </w:r>
      <w:r w:rsidR="0030269E" w:rsidRPr="003747A9">
        <w:rPr>
          <w:b/>
          <w:bCs/>
        </w:rPr>
        <w:t xml:space="preserve"> en temel şartın</w:t>
      </w:r>
      <w:r w:rsidR="003747A9" w:rsidRPr="003747A9">
        <w:rPr>
          <w:b/>
          <w:bCs/>
        </w:rPr>
        <w:t xml:space="preserve"> ne olduğunu yazınız.(10p)</w:t>
      </w:r>
    </w:p>
    <w:p w14:paraId="44F2D88E" w14:textId="680E8512" w:rsidR="003747A9" w:rsidRDefault="003747A9">
      <w:pPr>
        <w:rPr>
          <w:b/>
          <w:bCs/>
        </w:rPr>
      </w:pPr>
      <w:r>
        <w:rPr>
          <w:b/>
          <w:bCs/>
        </w:rPr>
        <w:t xml:space="preserve">                              ..........................................................</w:t>
      </w:r>
    </w:p>
    <w:p w14:paraId="330A9EF6" w14:textId="77777777" w:rsidR="00726932" w:rsidRDefault="00726932">
      <w:pPr>
        <w:rPr>
          <w:b/>
          <w:bCs/>
        </w:rPr>
      </w:pPr>
    </w:p>
    <w:p w14:paraId="14B583B1" w14:textId="68660A9F" w:rsidR="008142B3" w:rsidRDefault="008142B3">
      <w:pPr>
        <w:rPr>
          <w:noProof/>
        </w:rPr>
      </w:pPr>
      <w:r w:rsidRPr="00600AE5">
        <w:rPr>
          <w:b/>
          <w:bCs/>
          <w:sz w:val="28"/>
          <w:szCs w:val="28"/>
        </w:rPr>
        <w:t>S.2</w:t>
      </w:r>
      <w:r>
        <w:rPr>
          <w:b/>
          <w:bCs/>
        </w:rPr>
        <w:t>.</w:t>
      </w:r>
      <w:r w:rsidR="00642D7E" w:rsidRPr="00642D7E">
        <w:rPr>
          <w:noProof/>
        </w:rPr>
        <w:t xml:space="preserve"> </w:t>
      </w:r>
      <w:r w:rsidR="00642D7E" w:rsidRPr="00642D7E">
        <w:rPr>
          <w:b/>
          <w:bCs/>
          <w:noProof/>
        </w:rPr>
        <w:drawing>
          <wp:inline distT="0" distB="0" distL="0" distR="0" wp14:anchorId="2DDF4992" wp14:editId="1D81E964">
            <wp:extent cx="1684720" cy="802640"/>
            <wp:effectExtent l="0" t="0" r="0" b="0"/>
            <wp:docPr id="72067696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76963" name=""/>
                    <pic:cNvPicPr/>
                  </pic:nvPicPr>
                  <pic:blipFill>
                    <a:blip r:embed="rId5"/>
                    <a:stretch>
                      <a:fillRect/>
                    </a:stretch>
                  </pic:blipFill>
                  <pic:spPr>
                    <a:xfrm>
                      <a:off x="0" y="0"/>
                      <a:ext cx="1699227" cy="809551"/>
                    </a:xfrm>
                    <a:prstGeom prst="rect">
                      <a:avLst/>
                    </a:prstGeom>
                  </pic:spPr>
                </pic:pic>
              </a:graphicData>
            </a:graphic>
          </wp:inline>
        </w:drawing>
      </w:r>
      <w:r w:rsidR="007A143E">
        <w:rPr>
          <w:noProof/>
        </w:rPr>
        <w:drawing>
          <wp:inline distT="0" distB="0" distL="0" distR="0" wp14:anchorId="28FCC2C1" wp14:editId="792D34E0">
            <wp:extent cx="1524000" cy="791845"/>
            <wp:effectExtent l="0" t="0" r="0" b="8255"/>
            <wp:docPr id="185444229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3733" cy="812490"/>
                    </a:xfrm>
                    <a:prstGeom prst="rect">
                      <a:avLst/>
                    </a:prstGeom>
                    <a:noFill/>
                  </pic:spPr>
                </pic:pic>
              </a:graphicData>
            </a:graphic>
          </wp:inline>
        </w:drawing>
      </w:r>
      <w:r w:rsidR="00A7306D">
        <w:rPr>
          <w:noProof/>
        </w:rPr>
        <w:drawing>
          <wp:inline distT="0" distB="0" distL="0" distR="0" wp14:anchorId="3C22FF45" wp14:editId="17A38521">
            <wp:extent cx="1343025" cy="802640"/>
            <wp:effectExtent l="0" t="0" r="9525" b="0"/>
            <wp:docPr id="196799190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4295" cy="803399"/>
                    </a:xfrm>
                    <a:prstGeom prst="rect">
                      <a:avLst/>
                    </a:prstGeom>
                    <a:noFill/>
                  </pic:spPr>
                </pic:pic>
              </a:graphicData>
            </a:graphic>
          </wp:inline>
        </w:drawing>
      </w:r>
    </w:p>
    <w:p w14:paraId="5016DBF2" w14:textId="3667F993" w:rsidR="00A7306D" w:rsidRDefault="00A7306D" w:rsidP="00A7306D">
      <w:pPr>
        <w:rPr>
          <w:b/>
          <w:bCs/>
        </w:rPr>
      </w:pPr>
      <w:r w:rsidRPr="00A7306D">
        <w:rPr>
          <w:b/>
          <w:bCs/>
        </w:rPr>
        <w:t xml:space="preserve">Yerleşik yaşama geçen ilk Türk devleti olan Uygurlarla ilgili yapılan arkeolojik kazılarda </w:t>
      </w:r>
      <w:r>
        <w:rPr>
          <w:b/>
          <w:bCs/>
        </w:rPr>
        <w:t>saban,</w:t>
      </w:r>
      <w:r w:rsidR="00E567B4">
        <w:rPr>
          <w:b/>
          <w:bCs/>
        </w:rPr>
        <w:t xml:space="preserve"> </w:t>
      </w:r>
      <w:r w:rsidRPr="00A7306D">
        <w:rPr>
          <w:b/>
          <w:bCs/>
        </w:rPr>
        <w:t>sulama kanalları ,orak ,tırpan ve değirmen taşlarına ulaşılmış olması</w:t>
      </w:r>
      <w:r w:rsidR="00AB1319">
        <w:rPr>
          <w:b/>
          <w:bCs/>
        </w:rPr>
        <w:t xml:space="preserve"> </w:t>
      </w:r>
      <w:r w:rsidRPr="00A7306D">
        <w:rPr>
          <w:b/>
          <w:bCs/>
        </w:rPr>
        <w:t>Uygurların daha çok hangi ekonomik faaliyetle uğraştığının kanıtıdır? (10 puan)</w:t>
      </w:r>
    </w:p>
    <w:p w14:paraId="16679282" w14:textId="03E4127F" w:rsidR="00AB1319" w:rsidRDefault="00AB1319" w:rsidP="00A7306D">
      <w:pPr>
        <w:rPr>
          <w:b/>
          <w:bCs/>
        </w:rPr>
      </w:pPr>
      <w:r>
        <w:rPr>
          <w:b/>
          <w:bCs/>
        </w:rPr>
        <w:t>..............................................................</w:t>
      </w:r>
    </w:p>
    <w:p w14:paraId="2A5B5FA4" w14:textId="77777777" w:rsidR="00726932" w:rsidRDefault="00726932" w:rsidP="00A7306D">
      <w:pPr>
        <w:rPr>
          <w:b/>
          <w:bCs/>
        </w:rPr>
      </w:pPr>
    </w:p>
    <w:p w14:paraId="592D9C8F" w14:textId="605F4E01" w:rsidR="006B76A4" w:rsidRDefault="00163473" w:rsidP="00A7306D">
      <w:pPr>
        <w:rPr>
          <w:b/>
          <w:bCs/>
        </w:rPr>
      </w:pPr>
      <w:r>
        <w:rPr>
          <w:b/>
          <w:bCs/>
          <w:noProof/>
          <w:sz w:val="28"/>
          <w:szCs w:val="28"/>
        </w:rPr>
        <mc:AlternateContent>
          <mc:Choice Requires="wps">
            <w:drawing>
              <wp:anchor distT="0" distB="0" distL="114300" distR="114300" simplePos="0" relativeHeight="251660288" behindDoc="0" locked="0" layoutInCell="1" allowOverlap="1" wp14:anchorId="3E345243" wp14:editId="6FF8E43D">
                <wp:simplePos x="0" y="0"/>
                <wp:positionH relativeFrom="column">
                  <wp:posOffset>2226310</wp:posOffset>
                </wp:positionH>
                <wp:positionV relativeFrom="paragraph">
                  <wp:posOffset>7620</wp:posOffset>
                </wp:positionV>
                <wp:extent cx="3990975" cy="1045845"/>
                <wp:effectExtent l="0" t="0" r="28575" b="20955"/>
                <wp:wrapNone/>
                <wp:docPr id="897548452" name="Dikdörtgen: Köşeleri Yuvarlatılmış 5"/>
                <wp:cNvGraphicFramePr/>
                <a:graphic xmlns:a="http://schemas.openxmlformats.org/drawingml/2006/main">
                  <a:graphicData uri="http://schemas.microsoft.com/office/word/2010/wordprocessingShape">
                    <wps:wsp>
                      <wps:cNvSpPr/>
                      <wps:spPr>
                        <a:xfrm>
                          <a:off x="0" y="0"/>
                          <a:ext cx="3990975" cy="104584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DE5479B" w14:textId="6EF31876" w:rsidR="00163473" w:rsidRPr="006B76A4" w:rsidRDefault="00163473" w:rsidP="00163473">
                            <w:pPr>
                              <w:jc w:val="center"/>
                              <w:rPr>
                                <w:sz w:val="24"/>
                                <w:szCs w:val="24"/>
                              </w:rPr>
                            </w:pPr>
                            <w:r w:rsidRPr="006B76A4">
                              <w:rPr>
                                <w:sz w:val="24"/>
                                <w:szCs w:val="24"/>
                              </w:rPr>
                              <w:t xml:space="preserve">Gazneli döneminin en büyük Türk-İslam bilginlerinden olan BİRUNİ </w:t>
                            </w:r>
                            <w:r w:rsidR="000E5F75" w:rsidRPr="006B76A4">
                              <w:rPr>
                                <w:sz w:val="24"/>
                                <w:szCs w:val="24"/>
                              </w:rPr>
                              <w:t xml:space="preserve">,geliştirdiği teleskoplarla </w:t>
                            </w:r>
                            <w:r w:rsidR="005F1B0E" w:rsidRPr="006B76A4">
                              <w:rPr>
                                <w:sz w:val="24"/>
                                <w:szCs w:val="24"/>
                              </w:rPr>
                              <w:t xml:space="preserve">Dünya’nın Güneş etrafında döndüğünü belirten Galileo’dan 600 yıl önce </w:t>
                            </w:r>
                            <w:r w:rsidR="006B76A4" w:rsidRPr="006B76A4">
                              <w:rPr>
                                <w:sz w:val="24"/>
                                <w:szCs w:val="24"/>
                              </w:rPr>
                              <w:t>‘Dünya’nın döndüğü ‘fikrini eserlerinde yazmıştır.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345243" id="Dikdörtgen: Köşeleri Yuvarlatılmış 5" o:spid="_x0000_s1027" style="position:absolute;margin-left:175.3pt;margin-top:.6pt;width:314.25pt;height:82.3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KvWwIAAAQFAAAOAAAAZHJzL2Uyb0RvYy54bWysVN9P2zAQfp+0/8Hy+0jatUArUlSBmCYh&#10;QMDEs+vYNJrj885uk+6v39lJU2B9mvbi3Pnuu1/+LheXbW3YVqGvwBZ8dJJzpqyEsrKvBf/xfPPl&#10;nDMfhC2FAasKvlOeXy4+f7po3FyNYQ2mVMgoiPXzxhV8HYKbZ5mXa1ULfwJOWTJqwFoEUvE1K1E0&#10;FL022TjPT7MGsHQIUnlPt9edkS9SfK2VDPdaexWYKTjVFtKJ6VzFM1tciPkrCreuZF+G+IcqalFZ&#10;SjqEuhZBsA1Wf4WqK4ngQYcTCXUGWldSpR6om1H+oZuntXAq9ULD8W4Yk/9/YeXd9sk9II2hcX7u&#10;SYxdtBrr+KX6WJuGtRuGpdrAJF1+nc3y2dmUM0m2UT6Znk+mcZzZAe7Qh28KahaFgiNsbPlIT5Im&#10;Jba3PnT+ez8CH6pIUtgZFQsx9lFpVpWUd5zQiSDqyiDbCnpaIaWy4bTPn7wjTFfGDMDRMaAJox7U&#10;+0aYSsQZgPkx4PuMAyJlBRsGcF1ZwGMByp9D5s5/333Xc2w/tKuWmqbxxhrjzQrK3QMyhI7I3smb&#10;imZ7K3x4EEjMJY7TNoZ7OrSBpuDQS5ytAX8fu4/+RCiyctbQJhTc/9oIVJyZ75aoNhtNJnF1kjKZ&#10;no1JwbeW1VuL3dRXQC8yor13MonRP5i9qBHqF1raZcxKJmEl5S64DLhXrkK3obT2Ui2XyY3WxYlw&#10;a5+cjMHjnCNtntsXga4nWCBu3sF+a8T8A8U634i0sNwE0FXi32Gu/QvQqiUa97+FuMtv9eR1+Hkt&#10;/gAAAP//AwBQSwMEFAAGAAgAAAAhAPPwKhndAAAACQEAAA8AAABkcnMvZG93bnJldi54bWxMj8tO&#10;wzAQRfdI/IM1SGwQdRoUtwlxqorHB1Bgwc6NhyTCHkex2wa+nmFFl1fn6s6ZejN7J444xSGQhuUi&#10;A4HUBjtQp+Ht9fl2DSImQ9a4QKjhGyNsmsuL2lQ2nOgFj7vUCR6hWBkNfUpjJWVse/QmLsKIxOwz&#10;TN4kjlMn7WROPO6dzLNMSW8G4gu9GfGhx/Zrd/AaQrE1Nz8pf189fViHo2uVelxrfX01b+9BJJzT&#10;fxn+9FkdGnbahwPZKJyGuyJTXGWQg2BersoliD1nVZQgm1qef9D8AgAA//8DAFBLAQItABQABgAI&#10;AAAAIQC2gziS/gAAAOEBAAATAAAAAAAAAAAAAAAAAAAAAABbQ29udGVudF9UeXBlc10ueG1sUEsB&#10;Ai0AFAAGAAgAAAAhADj9If/WAAAAlAEAAAsAAAAAAAAAAAAAAAAALwEAAF9yZWxzLy5yZWxzUEsB&#10;Ai0AFAAGAAgAAAAhAOXCcq9bAgAABAUAAA4AAAAAAAAAAAAAAAAALgIAAGRycy9lMm9Eb2MueG1s&#10;UEsBAi0AFAAGAAgAAAAhAPPwKhndAAAACQEAAA8AAAAAAAAAAAAAAAAAtQQAAGRycy9kb3ducmV2&#10;LnhtbFBLBQYAAAAABAAEAPMAAAC/BQAAAAA=&#10;" fillcolor="white [3201]" strokecolor="#70ad47 [3209]" strokeweight="1pt">
                <v:stroke joinstyle="miter"/>
                <v:textbox>
                  <w:txbxContent>
                    <w:p w14:paraId="4DE5479B" w14:textId="6EF31876" w:rsidR="00163473" w:rsidRPr="006B76A4" w:rsidRDefault="00163473" w:rsidP="00163473">
                      <w:pPr>
                        <w:jc w:val="center"/>
                        <w:rPr>
                          <w:sz w:val="24"/>
                          <w:szCs w:val="24"/>
                        </w:rPr>
                      </w:pPr>
                      <w:r w:rsidRPr="006B76A4">
                        <w:rPr>
                          <w:sz w:val="24"/>
                          <w:szCs w:val="24"/>
                        </w:rPr>
                        <w:t xml:space="preserve">Gazneli döneminin en büyük Türk-İslam bilginlerinden olan BİRUNİ </w:t>
                      </w:r>
                      <w:r w:rsidR="000E5F75" w:rsidRPr="006B76A4">
                        <w:rPr>
                          <w:sz w:val="24"/>
                          <w:szCs w:val="24"/>
                        </w:rPr>
                        <w:t xml:space="preserve">,geliştirdiği teleskoplarla </w:t>
                      </w:r>
                      <w:r w:rsidR="005F1B0E" w:rsidRPr="006B76A4">
                        <w:rPr>
                          <w:sz w:val="24"/>
                          <w:szCs w:val="24"/>
                        </w:rPr>
                        <w:t xml:space="preserve">Dünya’nın Güneş etrafında döndüğünü belirten Galileo’dan 600 yıl önce </w:t>
                      </w:r>
                      <w:r w:rsidR="006B76A4" w:rsidRPr="006B76A4">
                        <w:rPr>
                          <w:sz w:val="24"/>
                          <w:szCs w:val="24"/>
                        </w:rPr>
                        <w:t>‘Dünya’nın döndüğü ‘fikrini eserlerinde yazmıştır.</w:t>
                      </w:r>
                    </w:p>
                  </w:txbxContent>
                </v:textbox>
              </v:roundrect>
            </w:pict>
          </mc:Fallback>
        </mc:AlternateContent>
      </w:r>
      <w:r w:rsidR="00E567B4" w:rsidRPr="00600AE5">
        <w:rPr>
          <w:b/>
          <w:bCs/>
          <w:sz w:val="28"/>
          <w:szCs w:val="28"/>
        </w:rPr>
        <w:t>S.3</w:t>
      </w:r>
      <w:r w:rsidR="00E567B4">
        <w:rPr>
          <w:b/>
          <w:bCs/>
        </w:rPr>
        <w:t>.</w:t>
      </w:r>
      <w:r w:rsidR="00600AE5">
        <w:rPr>
          <w:b/>
          <w:bCs/>
        </w:rPr>
        <w:t xml:space="preserve"> </w:t>
      </w:r>
      <w:r w:rsidR="004527BE" w:rsidRPr="004527BE">
        <w:rPr>
          <w:b/>
          <w:bCs/>
          <w:noProof/>
        </w:rPr>
        <w:drawing>
          <wp:inline distT="0" distB="0" distL="0" distR="0" wp14:anchorId="5D0B360E" wp14:editId="3F28A7D6">
            <wp:extent cx="1752600" cy="1055370"/>
            <wp:effectExtent l="0" t="0" r="0" b="0"/>
            <wp:docPr id="10330781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78182" name=""/>
                    <pic:cNvPicPr/>
                  </pic:nvPicPr>
                  <pic:blipFill>
                    <a:blip r:embed="rId8"/>
                    <a:stretch>
                      <a:fillRect/>
                    </a:stretch>
                  </pic:blipFill>
                  <pic:spPr>
                    <a:xfrm>
                      <a:off x="0" y="0"/>
                      <a:ext cx="1766777" cy="1063907"/>
                    </a:xfrm>
                    <a:prstGeom prst="rect">
                      <a:avLst/>
                    </a:prstGeom>
                  </pic:spPr>
                </pic:pic>
              </a:graphicData>
            </a:graphic>
          </wp:inline>
        </w:drawing>
      </w:r>
    </w:p>
    <w:p w14:paraId="1970D573" w14:textId="3FE37C49" w:rsidR="006B76A4" w:rsidRDefault="006B76A4" w:rsidP="00A7306D">
      <w:pPr>
        <w:rPr>
          <w:b/>
          <w:bCs/>
        </w:rPr>
      </w:pPr>
      <w:r>
        <w:rPr>
          <w:b/>
          <w:bCs/>
        </w:rPr>
        <w:t xml:space="preserve">          Verilen bilgiye göre Biruni’nin </w:t>
      </w:r>
      <w:r w:rsidR="008837D3">
        <w:rPr>
          <w:b/>
          <w:bCs/>
        </w:rPr>
        <w:t>uğraştığı bilimin adını yazınız (10p)</w:t>
      </w:r>
    </w:p>
    <w:p w14:paraId="387F8A79" w14:textId="36FD9B16" w:rsidR="00726932" w:rsidRDefault="008837D3" w:rsidP="00A7306D">
      <w:pPr>
        <w:rPr>
          <w:b/>
          <w:bCs/>
        </w:rPr>
      </w:pPr>
      <w:r>
        <w:rPr>
          <w:b/>
          <w:bCs/>
        </w:rPr>
        <w:t xml:space="preserve">                           .............................................</w:t>
      </w:r>
    </w:p>
    <w:p w14:paraId="5382C9B3" w14:textId="3A337129" w:rsidR="006601DB" w:rsidRDefault="006601DB" w:rsidP="00A7306D">
      <w:pPr>
        <w:rPr>
          <w:b/>
          <w:bCs/>
        </w:rPr>
      </w:pPr>
      <w:r>
        <w:rPr>
          <w:b/>
          <w:bCs/>
          <w:noProof/>
          <w:sz w:val="28"/>
          <w:szCs w:val="28"/>
        </w:rPr>
        <mc:AlternateContent>
          <mc:Choice Requires="wps">
            <w:drawing>
              <wp:anchor distT="0" distB="0" distL="114300" distR="114300" simplePos="0" relativeHeight="251661312" behindDoc="0" locked="0" layoutInCell="1" allowOverlap="1" wp14:anchorId="5EA61FB4" wp14:editId="314810D6">
                <wp:simplePos x="0" y="0"/>
                <wp:positionH relativeFrom="column">
                  <wp:posOffset>2493010</wp:posOffset>
                </wp:positionH>
                <wp:positionV relativeFrom="paragraph">
                  <wp:posOffset>243205</wp:posOffset>
                </wp:positionV>
                <wp:extent cx="3952875" cy="1419225"/>
                <wp:effectExtent l="0" t="0" r="28575" b="28575"/>
                <wp:wrapNone/>
                <wp:docPr id="1472229627" name="Metin Kutusu 7"/>
                <wp:cNvGraphicFramePr/>
                <a:graphic xmlns:a="http://schemas.openxmlformats.org/drawingml/2006/main">
                  <a:graphicData uri="http://schemas.microsoft.com/office/word/2010/wordprocessingShape">
                    <wps:wsp>
                      <wps:cNvSpPr txBox="1"/>
                      <wps:spPr>
                        <a:xfrm>
                          <a:off x="0" y="0"/>
                          <a:ext cx="3952875" cy="1419225"/>
                        </a:xfrm>
                        <a:prstGeom prst="rect">
                          <a:avLst/>
                        </a:prstGeom>
                        <a:solidFill>
                          <a:schemeClr val="lt1"/>
                        </a:solidFill>
                        <a:ln w="6350">
                          <a:solidFill>
                            <a:prstClr val="black"/>
                          </a:solidFill>
                        </a:ln>
                      </wps:spPr>
                      <wps:txbx>
                        <w:txbxContent>
                          <w:p w14:paraId="3AAD3A1A" w14:textId="7E5BE135" w:rsidR="00B13338" w:rsidRDefault="00B13338">
                            <w:r>
                              <w:rPr>
                                <w:rFonts w:ascii="Arial" w:hAnsi="Arial" w:cs="Arial"/>
                                <w:color w:val="202122"/>
                                <w:sz w:val="21"/>
                                <w:szCs w:val="21"/>
                                <w:shd w:val="clear" w:color="auto" w:fill="FFFFFF"/>
                              </w:rPr>
                              <w:t>Fatma Aliye Hanım, edebî eserlerinin yanı sıra kadın sorunları ile ilgili de eser vermişti. </w:t>
                            </w:r>
                            <w:hyperlink r:id="rId9" w:tooltip="Hanımlara Mahsus Gazete" w:history="1">
                              <w:r w:rsidRPr="00ED5655">
                                <w:rPr>
                                  <w:rStyle w:val="Kpr"/>
                                  <w:rFonts w:ascii="Arial" w:hAnsi="Arial" w:cs="Arial"/>
                                  <w:i/>
                                  <w:iCs/>
                                  <w:color w:val="auto"/>
                                  <w:sz w:val="21"/>
                                  <w:szCs w:val="21"/>
                                  <w:shd w:val="clear" w:color="auto" w:fill="FFFFFF"/>
                                </w:rPr>
                                <w:t>Hanımlara Mahsus Gazete</w:t>
                              </w:r>
                            </w:hyperlink>
                            <w:r>
                              <w:rPr>
                                <w:rFonts w:ascii="Arial" w:hAnsi="Arial" w:cs="Arial"/>
                                <w:i/>
                                <w:iCs/>
                                <w:color w:val="202122"/>
                                <w:sz w:val="21"/>
                                <w:szCs w:val="21"/>
                                <w:shd w:val="clear" w:color="auto" w:fill="FFFFFF"/>
                              </w:rPr>
                              <w:t>'</w:t>
                            </w:r>
                            <w:r>
                              <w:rPr>
                                <w:rFonts w:ascii="Arial" w:hAnsi="Arial" w:cs="Arial"/>
                                <w:color w:val="202122"/>
                                <w:sz w:val="21"/>
                                <w:szCs w:val="21"/>
                                <w:shd w:val="clear" w:color="auto" w:fill="FFFFFF"/>
                              </w:rPr>
                              <w:t>de kadın sorunlarına ilişkin makaleler yazdı ve muhafazakâr görüşlerden kopmadan kadın haklarını savundu. 1892'de yayımlanan </w:t>
                            </w:r>
                            <w:hyperlink r:id="rId10" w:tooltip="Nisvan-ı İslam (sayfa mevcut değil)" w:history="1">
                              <w:r w:rsidRPr="00ED5655">
                                <w:rPr>
                                  <w:rStyle w:val="Kpr"/>
                                  <w:rFonts w:ascii="Arial" w:hAnsi="Arial" w:cs="Arial"/>
                                  <w:i/>
                                  <w:iCs/>
                                  <w:color w:val="auto"/>
                                  <w:sz w:val="21"/>
                                  <w:szCs w:val="21"/>
                                  <w:shd w:val="clear" w:color="auto" w:fill="FFFFFF"/>
                                </w:rPr>
                                <w:t>Nisvan-ı İslam</w:t>
                              </w:r>
                            </w:hyperlink>
                            <w:r>
                              <w:rPr>
                                <w:rFonts w:ascii="Arial" w:hAnsi="Arial" w:cs="Arial"/>
                                <w:color w:val="202122"/>
                                <w:sz w:val="21"/>
                                <w:szCs w:val="21"/>
                                <w:shd w:val="clear" w:color="auto" w:fill="FFFFFF"/>
                              </w:rPr>
                              <w:t> adlı kitabında Avrupalı kadınlara İslam'da kadının durumunu anlattı. Romanlarında daha modern kadın kahramanlar yaratan Fatma Aliye, bu kitapta, makalelerinde olduğu gibi, eski gelenekleri savunmuştur.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A61FB4" id="Metin Kutusu 7" o:spid="_x0000_s1028" type="#_x0000_t202" style="position:absolute;margin-left:196.3pt;margin-top:19.15pt;width:311.25pt;height:11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7PgIAAIQEAAAOAAAAZHJzL2Uyb0RvYy54bWysVE1v2zAMvQ/YfxB0Xxy7SdsEcYosRYYB&#10;RVsgLXpWZCk2JouapMTOfv0o2flot9Owi0yJ1BP5+OjZXVsrshfWVaBzmg6GlAjNoaj0NqevL6sv&#10;t5Q4z3TBFGiR04Nw9G7++dOsMVORQQmqEJYgiHbTxuS09N5Mk8TxUtTMDcAIjU4JtmYet3abFJY1&#10;iF6rJBsOr5MGbGEscOEcnt53TjqP+FIK7p+kdMITlVPMzcfVxnUT1mQ+Y9OtZaaseJ8G+4csalZp&#10;fPQEdc88Iztb/QFVV9yCA+kHHOoEpKy4iDVgNenwQzXrkhkRa0FynDnR5P4fLH/cr82zJb79Ci02&#10;MBDSGDd1eBjqaaWtwxczJehHCg8n2kTrCcfDq8k4u70ZU8LRl47SSZaNA05yvm6s898E1CQYObXY&#10;l0gX2z8434UeQ8JrDlRVrCql4iZoQSyVJXuGXVQ+Jong76KUJk1Or6/Gwwj8zhegT/c3ivEffXoX&#10;UYinNOZ8Lj5Yvt20pCpymh2J2UBxQL4sdFJyhq8qhH9gzj8zi9pBinAe/BMuUgHmBL1FSQn219/O&#10;Qzy2FL2UNKjFnLqfO2YFJeq7xmZP0tEoiDduRuObDDf20rO59OhdvQQkKsXJMzyaId6roykt1G84&#10;NovwKrqY5vh2Tv3RXPpuQnDsuFgsYhDK1TD/oNeGB+jQmEDrS/vGrOnb6lERj3BULZt+6G4XG25q&#10;WOw8yCq2PvDcsdrTj1KP4unHMszS5T5GnX8e898AAAD//wMAUEsDBBQABgAIAAAAIQB4YqF23gAA&#10;AAsBAAAPAAAAZHJzL2Rvd25yZXYueG1sTI/BTsMwDIbvSLxDZCRuLG0nqqw0nQANLpwYiHPWeElE&#10;41RN1pW3JzvBzZY//f7+drv4gc04RRdIQrkqgCH1QTsyEj4/Xu4EsJgUaTUEQgk/GGHbXV+1qtHh&#10;TO8475NhOYRioyTYlMaG89hb9CquwoiUb8cweZXyOhmuJ3XO4X7gVVHU3CtH+YNVIz5b7L/3Jy9h&#10;92Q2phdqsjuhnZuXr+ObeZXy9mZ5fACWcEl/MFz0szp02ekQTqQjGySsN1Wd0TyINbALUJT3JbCD&#10;hKouBfCu5f87dL8AAAD//wMAUEsBAi0AFAAGAAgAAAAhALaDOJL+AAAA4QEAABMAAAAAAAAAAAAA&#10;AAAAAAAAAFtDb250ZW50X1R5cGVzXS54bWxQSwECLQAUAAYACAAAACEAOP0h/9YAAACUAQAACwAA&#10;AAAAAAAAAAAAAAAvAQAAX3JlbHMvLnJlbHNQSwECLQAUAAYACAAAACEA/3Mouz4CAACEBAAADgAA&#10;AAAAAAAAAAAAAAAuAgAAZHJzL2Uyb0RvYy54bWxQSwECLQAUAAYACAAAACEAeGKhdt4AAAALAQAA&#10;DwAAAAAAAAAAAAAAAACYBAAAZHJzL2Rvd25yZXYueG1sUEsFBgAAAAAEAAQA8wAAAKMFAAAAAA==&#10;" fillcolor="white [3201]" strokeweight=".5pt">
                <v:textbox>
                  <w:txbxContent>
                    <w:p w14:paraId="3AAD3A1A" w14:textId="7E5BE135" w:rsidR="00B13338" w:rsidRDefault="00B13338">
                      <w:r>
                        <w:rPr>
                          <w:rFonts w:ascii="Arial" w:hAnsi="Arial" w:cs="Arial"/>
                          <w:color w:val="202122"/>
                          <w:sz w:val="21"/>
                          <w:szCs w:val="21"/>
                          <w:shd w:val="clear" w:color="auto" w:fill="FFFFFF"/>
                        </w:rPr>
                        <w:t>Fatma Aliye Hanım, edebî eserlerinin yanı sıra kadın sorunları ile ilgili de eser vermişti. </w:t>
                      </w:r>
                      <w:hyperlink r:id="rId11" w:tooltip="Hanımlara Mahsus Gazete" w:history="1">
                        <w:r w:rsidRPr="00ED5655">
                          <w:rPr>
                            <w:rStyle w:val="Kpr"/>
                            <w:rFonts w:ascii="Arial" w:hAnsi="Arial" w:cs="Arial"/>
                            <w:i/>
                            <w:iCs/>
                            <w:color w:val="auto"/>
                            <w:sz w:val="21"/>
                            <w:szCs w:val="21"/>
                            <w:shd w:val="clear" w:color="auto" w:fill="FFFFFF"/>
                          </w:rPr>
                          <w:t>Hanımlara Mahsus Gazete</w:t>
                        </w:r>
                      </w:hyperlink>
                      <w:r>
                        <w:rPr>
                          <w:rFonts w:ascii="Arial" w:hAnsi="Arial" w:cs="Arial"/>
                          <w:i/>
                          <w:iCs/>
                          <w:color w:val="202122"/>
                          <w:sz w:val="21"/>
                          <w:szCs w:val="21"/>
                          <w:shd w:val="clear" w:color="auto" w:fill="FFFFFF"/>
                        </w:rPr>
                        <w:t>'</w:t>
                      </w:r>
                      <w:r>
                        <w:rPr>
                          <w:rFonts w:ascii="Arial" w:hAnsi="Arial" w:cs="Arial"/>
                          <w:color w:val="202122"/>
                          <w:sz w:val="21"/>
                          <w:szCs w:val="21"/>
                          <w:shd w:val="clear" w:color="auto" w:fill="FFFFFF"/>
                        </w:rPr>
                        <w:t>de kadın sorunlarına ilişkin makaleler yazdı ve muhafazakâr görüşlerden kopmadan kadın haklarını savundu. 1892'de yayımlanan </w:t>
                      </w:r>
                      <w:hyperlink r:id="rId12" w:tooltip="Nisvan-ı İslam (sayfa mevcut değil)" w:history="1">
                        <w:r w:rsidRPr="00ED5655">
                          <w:rPr>
                            <w:rStyle w:val="Kpr"/>
                            <w:rFonts w:ascii="Arial" w:hAnsi="Arial" w:cs="Arial"/>
                            <w:i/>
                            <w:iCs/>
                            <w:color w:val="auto"/>
                            <w:sz w:val="21"/>
                            <w:szCs w:val="21"/>
                            <w:shd w:val="clear" w:color="auto" w:fill="FFFFFF"/>
                          </w:rPr>
                          <w:t>Nisvan-ı İslam</w:t>
                        </w:r>
                      </w:hyperlink>
                      <w:r>
                        <w:rPr>
                          <w:rFonts w:ascii="Arial" w:hAnsi="Arial" w:cs="Arial"/>
                          <w:color w:val="202122"/>
                          <w:sz w:val="21"/>
                          <w:szCs w:val="21"/>
                          <w:shd w:val="clear" w:color="auto" w:fill="FFFFFF"/>
                        </w:rPr>
                        <w:t> adlı kitabında Avrupalı kadınlara İslam'da kadının durumunu anlattı. Romanlarında daha modern kadın kahramanlar yaratan Fatma Aliye, bu kitapta, makalelerinde olduğu gibi, eski gelenekleri savunmuştur.</w:t>
                      </w:r>
                    </w:p>
                  </w:txbxContent>
                </v:textbox>
              </v:shape>
            </w:pict>
          </mc:Fallback>
        </mc:AlternateContent>
      </w:r>
    </w:p>
    <w:p w14:paraId="084F7CD2" w14:textId="68B02467" w:rsidR="00726932" w:rsidRDefault="00726932" w:rsidP="00A7306D">
      <w:pPr>
        <w:rPr>
          <w:b/>
          <w:bCs/>
        </w:rPr>
      </w:pPr>
      <w:r w:rsidRPr="00726932">
        <w:rPr>
          <w:b/>
          <w:bCs/>
          <w:sz w:val="28"/>
          <w:szCs w:val="28"/>
        </w:rPr>
        <w:t>S.4</w:t>
      </w:r>
      <w:r>
        <w:rPr>
          <w:b/>
          <w:bCs/>
        </w:rPr>
        <w:t>.</w:t>
      </w:r>
      <w:r w:rsidR="004F4665">
        <w:rPr>
          <w:b/>
          <w:bCs/>
          <w:noProof/>
        </w:rPr>
        <w:drawing>
          <wp:inline distT="0" distB="0" distL="0" distR="0" wp14:anchorId="25C9218D" wp14:editId="7311C5B2">
            <wp:extent cx="2219325" cy="1323835"/>
            <wp:effectExtent l="0" t="0" r="0" b="0"/>
            <wp:docPr id="180555175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3415" cy="1344170"/>
                    </a:xfrm>
                    <a:prstGeom prst="rect">
                      <a:avLst/>
                    </a:prstGeom>
                    <a:noFill/>
                  </pic:spPr>
                </pic:pic>
              </a:graphicData>
            </a:graphic>
          </wp:inline>
        </w:drawing>
      </w:r>
    </w:p>
    <w:p w14:paraId="4BAD0030" w14:textId="53F65324" w:rsidR="00C757BB" w:rsidRDefault="00C757BB" w:rsidP="00A7306D">
      <w:pPr>
        <w:rPr>
          <w:b/>
          <w:bCs/>
        </w:rPr>
      </w:pPr>
      <w:r>
        <w:rPr>
          <w:b/>
          <w:bCs/>
        </w:rPr>
        <w:t xml:space="preserve">                  Bu bilgilere göre Fatma Aliye’nin</w:t>
      </w:r>
      <w:r w:rsidR="00ED5655">
        <w:rPr>
          <w:b/>
          <w:bCs/>
        </w:rPr>
        <w:t xml:space="preserve"> </w:t>
      </w:r>
      <w:r w:rsidR="00FC7282">
        <w:rPr>
          <w:b/>
          <w:bCs/>
        </w:rPr>
        <w:t>mesleğini</w:t>
      </w:r>
      <w:r w:rsidR="00ED5655">
        <w:rPr>
          <w:b/>
          <w:bCs/>
        </w:rPr>
        <w:t xml:space="preserve"> yazınız (10p)</w:t>
      </w:r>
    </w:p>
    <w:p w14:paraId="42BB2EDE" w14:textId="7545E09F" w:rsidR="00ED5655" w:rsidRDefault="00ED5655" w:rsidP="00A7306D">
      <w:pPr>
        <w:rPr>
          <w:b/>
          <w:bCs/>
        </w:rPr>
      </w:pPr>
      <w:r>
        <w:rPr>
          <w:b/>
          <w:bCs/>
        </w:rPr>
        <w:t xml:space="preserve">                               .........................................</w:t>
      </w:r>
    </w:p>
    <w:p w14:paraId="1520CF19" w14:textId="77777777" w:rsidR="00ED5655" w:rsidRDefault="00ED5655" w:rsidP="00A7306D">
      <w:pPr>
        <w:rPr>
          <w:b/>
          <w:bCs/>
        </w:rPr>
      </w:pPr>
    </w:p>
    <w:p w14:paraId="21B42F97" w14:textId="77777777" w:rsidR="00ED5655" w:rsidRDefault="00ED5655" w:rsidP="00A7306D">
      <w:pPr>
        <w:rPr>
          <w:b/>
          <w:bCs/>
        </w:rPr>
      </w:pPr>
    </w:p>
    <w:p w14:paraId="04556DCA" w14:textId="508E8CBF" w:rsidR="008015DA" w:rsidRPr="003747A9" w:rsidRDefault="00ED5655" w:rsidP="00A7306D">
      <w:pPr>
        <w:rPr>
          <w:b/>
          <w:bCs/>
        </w:rPr>
      </w:pPr>
      <w:r w:rsidRPr="00A01367">
        <w:rPr>
          <w:b/>
          <w:bCs/>
          <w:sz w:val="28"/>
          <w:szCs w:val="28"/>
        </w:rPr>
        <w:t>S.5</w:t>
      </w:r>
      <w:r>
        <w:rPr>
          <w:b/>
          <w:bCs/>
        </w:rPr>
        <w:t>.</w:t>
      </w:r>
      <w:r w:rsidR="00875E26">
        <w:rPr>
          <w:b/>
          <w:bCs/>
        </w:rPr>
        <w:t xml:space="preserve"> Aşağıda verilen kültürel </w:t>
      </w:r>
      <w:r w:rsidR="00F1612F">
        <w:rPr>
          <w:b/>
          <w:bCs/>
        </w:rPr>
        <w:t>değerlermizin</w:t>
      </w:r>
      <w:r w:rsidR="00875E26">
        <w:rPr>
          <w:b/>
          <w:bCs/>
        </w:rPr>
        <w:t xml:space="preserve"> hangi alanla ilgili olduğunu</w:t>
      </w:r>
      <w:r w:rsidR="00DF6EC8">
        <w:rPr>
          <w:b/>
          <w:bCs/>
        </w:rPr>
        <w:t xml:space="preserve"> </w:t>
      </w:r>
      <w:r w:rsidR="00DF6EC8" w:rsidRPr="00DF6EC8">
        <w:rPr>
          <w:b/>
          <w:bCs/>
          <w:sz w:val="28"/>
          <w:szCs w:val="28"/>
        </w:rPr>
        <w:t>(</w:t>
      </w:r>
      <w:proofErr w:type="gramStart"/>
      <w:r w:rsidR="00DF6EC8" w:rsidRPr="00DF6EC8">
        <w:rPr>
          <w:b/>
          <w:bCs/>
          <w:sz w:val="28"/>
          <w:szCs w:val="28"/>
        </w:rPr>
        <w:t>X )</w:t>
      </w:r>
      <w:proofErr w:type="gramEnd"/>
      <w:r w:rsidR="00875E26">
        <w:rPr>
          <w:b/>
          <w:bCs/>
        </w:rPr>
        <w:t xml:space="preserve"> </w:t>
      </w:r>
      <w:r w:rsidR="00DB1808">
        <w:rPr>
          <w:b/>
          <w:bCs/>
        </w:rPr>
        <w:t>işaretleyiniz (15p)</w:t>
      </w:r>
    </w:p>
    <w:tbl>
      <w:tblPr>
        <w:tblStyle w:val="TabloKlavuzu"/>
        <w:tblW w:w="0" w:type="auto"/>
        <w:tblLook w:val="04A0" w:firstRow="1" w:lastRow="0" w:firstColumn="1" w:lastColumn="0" w:noHBand="0" w:noVBand="1"/>
      </w:tblPr>
      <w:tblGrid>
        <w:gridCol w:w="2976"/>
        <w:gridCol w:w="1221"/>
        <w:gridCol w:w="1334"/>
        <w:gridCol w:w="1277"/>
        <w:gridCol w:w="1278"/>
        <w:gridCol w:w="1278"/>
      </w:tblGrid>
      <w:tr w:rsidR="006066FA" w14:paraId="140FD3E5" w14:textId="77777777" w:rsidTr="00234FF1">
        <w:trPr>
          <w:trHeight w:val="306"/>
        </w:trPr>
        <w:tc>
          <w:tcPr>
            <w:tcW w:w="2976" w:type="dxa"/>
          </w:tcPr>
          <w:p w14:paraId="0A9D5001" w14:textId="32D20A7D" w:rsidR="006066FA" w:rsidRDefault="006066FA" w:rsidP="00A7306D">
            <w:pPr>
              <w:rPr>
                <w:b/>
                <w:bCs/>
              </w:rPr>
            </w:pPr>
            <w:r>
              <w:rPr>
                <w:b/>
                <w:bCs/>
              </w:rPr>
              <w:t xml:space="preserve">Kültürel </w:t>
            </w:r>
            <w:r w:rsidR="00371907">
              <w:rPr>
                <w:b/>
                <w:bCs/>
              </w:rPr>
              <w:t>D</w:t>
            </w:r>
            <w:r>
              <w:rPr>
                <w:b/>
                <w:bCs/>
              </w:rPr>
              <w:t>eğerlerimiz</w:t>
            </w:r>
          </w:p>
        </w:tc>
        <w:tc>
          <w:tcPr>
            <w:tcW w:w="1221" w:type="dxa"/>
          </w:tcPr>
          <w:p w14:paraId="5012E8DD" w14:textId="52773515" w:rsidR="006066FA" w:rsidRDefault="006066FA" w:rsidP="00A7306D">
            <w:pPr>
              <w:rPr>
                <w:b/>
                <w:bCs/>
              </w:rPr>
            </w:pPr>
            <w:r>
              <w:rPr>
                <w:b/>
                <w:bCs/>
              </w:rPr>
              <w:t>Edebiyat</w:t>
            </w:r>
          </w:p>
        </w:tc>
        <w:tc>
          <w:tcPr>
            <w:tcW w:w="1334" w:type="dxa"/>
          </w:tcPr>
          <w:p w14:paraId="007C5076" w14:textId="34353E49" w:rsidR="006066FA" w:rsidRDefault="006066FA" w:rsidP="00A7306D">
            <w:pPr>
              <w:rPr>
                <w:b/>
                <w:bCs/>
              </w:rPr>
            </w:pPr>
            <w:r>
              <w:rPr>
                <w:b/>
                <w:bCs/>
              </w:rPr>
              <w:t>Mimari</w:t>
            </w:r>
          </w:p>
        </w:tc>
        <w:tc>
          <w:tcPr>
            <w:tcW w:w="1277" w:type="dxa"/>
          </w:tcPr>
          <w:p w14:paraId="3C27811B" w14:textId="636B5BE2" w:rsidR="006066FA" w:rsidRDefault="006066FA" w:rsidP="00A7306D">
            <w:pPr>
              <w:rPr>
                <w:b/>
                <w:bCs/>
              </w:rPr>
            </w:pPr>
            <w:r>
              <w:rPr>
                <w:b/>
                <w:bCs/>
              </w:rPr>
              <w:t>Müzik</w:t>
            </w:r>
          </w:p>
        </w:tc>
        <w:tc>
          <w:tcPr>
            <w:tcW w:w="1278" w:type="dxa"/>
          </w:tcPr>
          <w:p w14:paraId="1EEE3061" w14:textId="79741E6A" w:rsidR="006066FA" w:rsidRDefault="00371907" w:rsidP="00A7306D">
            <w:pPr>
              <w:rPr>
                <w:b/>
                <w:bCs/>
              </w:rPr>
            </w:pPr>
            <w:r>
              <w:rPr>
                <w:b/>
                <w:bCs/>
              </w:rPr>
              <w:t>Kıyafet</w:t>
            </w:r>
          </w:p>
        </w:tc>
        <w:tc>
          <w:tcPr>
            <w:tcW w:w="1278" w:type="dxa"/>
          </w:tcPr>
          <w:p w14:paraId="5290B22A" w14:textId="7F2DE66F" w:rsidR="006066FA" w:rsidRDefault="006066FA" w:rsidP="00A7306D">
            <w:pPr>
              <w:rPr>
                <w:b/>
                <w:bCs/>
              </w:rPr>
            </w:pPr>
            <w:r>
              <w:rPr>
                <w:b/>
                <w:bCs/>
              </w:rPr>
              <w:t>Yemek</w:t>
            </w:r>
          </w:p>
        </w:tc>
      </w:tr>
      <w:tr w:rsidR="006066FA" w14:paraId="42CF9B93" w14:textId="77777777" w:rsidTr="00234FF1">
        <w:trPr>
          <w:trHeight w:val="289"/>
        </w:trPr>
        <w:tc>
          <w:tcPr>
            <w:tcW w:w="2976" w:type="dxa"/>
          </w:tcPr>
          <w:p w14:paraId="3E40BB7A" w14:textId="108A37E4" w:rsidR="006066FA" w:rsidRPr="00A82355" w:rsidRDefault="00234FF1" w:rsidP="00A7306D">
            <w:r w:rsidRPr="00A82355">
              <w:t>İshak Paşa Sarayı</w:t>
            </w:r>
          </w:p>
        </w:tc>
        <w:tc>
          <w:tcPr>
            <w:tcW w:w="1221" w:type="dxa"/>
          </w:tcPr>
          <w:p w14:paraId="54651581" w14:textId="77777777" w:rsidR="006066FA" w:rsidRDefault="006066FA" w:rsidP="00A7306D">
            <w:pPr>
              <w:rPr>
                <w:b/>
                <w:bCs/>
              </w:rPr>
            </w:pPr>
          </w:p>
        </w:tc>
        <w:tc>
          <w:tcPr>
            <w:tcW w:w="1334" w:type="dxa"/>
          </w:tcPr>
          <w:p w14:paraId="44F6DC11" w14:textId="77777777" w:rsidR="006066FA" w:rsidRDefault="006066FA" w:rsidP="00A7306D">
            <w:pPr>
              <w:rPr>
                <w:b/>
                <w:bCs/>
              </w:rPr>
            </w:pPr>
          </w:p>
        </w:tc>
        <w:tc>
          <w:tcPr>
            <w:tcW w:w="1277" w:type="dxa"/>
          </w:tcPr>
          <w:p w14:paraId="4D6548B9" w14:textId="77777777" w:rsidR="006066FA" w:rsidRDefault="006066FA" w:rsidP="00A7306D">
            <w:pPr>
              <w:rPr>
                <w:b/>
                <w:bCs/>
              </w:rPr>
            </w:pPr>
          </w:p>
        </w:tc>
        <w:tc>
          <w:tcPr>
            <w:tcW w:w="1278" w:type="dxa"/>
          </w:tcPr>
          <w:p w14:paraId="6702A897" w14:textId="77777777" w:rsidR="006066FA" w:rsidRDefault="006066FA" w:rsidP="00A7306D">
            <w:pPr>
              <w:rPr>
                <w:b/>
                <w:bCs/>
              </w:rPr>
            </w:pPr>
          </w:p>
        </w:tc>
        <w:tc>
          <w:tcPr>
            <w:tcW w:w="1278" w:type="dxa"/>
          </w:tcPr>
          <w:p w14:paraId="41A3C529" w14:textId="6BC105A6" w:rsidR="006066FA" w:rsidRDefault="006066FA" w:rsidP="00A7306D">
            <w:pPr>
              <w:rPr>
                <w:b/>
                <w:bCs/>
              </w:rPr>
            </w:pPr>
          </w:p>
        </w:tc>
      </w:tr>
      <w:tr w:rsidR="006066FA" w14:paraId="4C14A61F" w14:textId="77777777" w:rsidTr="00234FF1">
        <w:trPr>
          <w:trHeight w:val="306"/>
        </w:trPr>
        <w:tc>
          <w:tcPr>
            <w:tcW w:w="2976" w:type="dxa"/>
          </w:tcPr>
          <w:p w14:paraId="31901C89" w14:textId="476DFF34" w:rsidR="006066FA" w:rsidRPr="00A82355" w:rsidRDefault="00F55308" w:rsidP="00A7306D">
            <w:r w:rsidRPr="00A82355">
              <w:t>Analı kızlı köfte</w:t>
            </w:r>
          </w:p>
        </w:tc>
        <w:tc>
          <w:tcPr>
            <w:tcW w:w="1221" w:type="dxa"/>
          </w:tcPr>
          <w:p w14:paraId="00A38E36" w14:textId="77777777" w:rsidR="006066FA" w:rsidRDefault="006066FA" w:rsidP="00A7306D">
            <w:pPr>
              <w:rPr>
                <w:b/>
                <w:bCs/>
              </w:rPr>
            </w:pPr>
          </w:p>
        </w:tc>
        <w:tc>
          <w:tcPr>
            <w:tcW w:w="1334" w:type="dxa"/>
          </w:tcPr>
          <w:p w14:paraId="1D936A50" w14:textId="77777777" w:rsidR="006066FA" w:rsidRDefault="006066FA" w:rsidP="00A7306D">
            <w:pPr>
              <w:rPr>
                <w:b/>
                <w:bCs/>
              </w:rPr>
            </w:pPr>
          </w:p>
        </w:tc>
        <w:tc>
          <w:tcPr>
            <w:tcW w:w="1277" w:type="dxa"/>
          </w:tcPr>
          <w:p w14:paraId="3B62377C" w14:textId="77777777" w:rsidR="006066FA" w:rsidRDefault="006066FA" w:rsidP="00A7306D">
            <w:pPr>
              <w:rPr>
                <w:b/>
                <w:bCs/>
              </w:rPr>
            </w:pPr>
          </w:p>
        </w:tc>
        <w:tc>
          <w:tcPr>
            <w:tcW w:w="1278" w:type="dxa"/>
          </w:tcPr>
          <w:p w14:paraId="5B742ABC" w14:textId="77777777" w:rsidR="006066FA" w:rsidRDefault="006066FA" w:rsidP="00A7306D">
            <w:pPr>
              <w:rPr>
                <w:b/>
                <w:bCs/>
              </w:rPr>
            </w:pPr>
          </w:p>
        </w:tc>
        <w:tc>
          <w:tcPr>
            <w:tcW w:w="1278" w:type="dxa"/>
          </w:tcPr>
          <w:p w14:paraId="41F76CC5" w14:textId="5194FB29" w:rsidR="006066FA" w:rsidRDefault="006066FA" w:rsidP="00A7306D">
            <w:pPr>
              <w:rPr>
                <w:b/>
                <w:bCs/>
              </w:rPr>
            </w:pPr>
          </w:p>
        </w:tc>
      </w:tr>
      <w:tr w:rsidR="006066FA" w14:paraId="35BA0B7D" w14:textId="77777777" w:rsidTr="00234FF1">
        <w:trPr>
          <w:trHeight w:val="289"/>
        </w:trPr>
        <w:tc>
          <w:tcPr>
            <w:tcW w:w="2976" w:type="dxa"/>
          </w:tcPr>
          <w:p w14:paraId="4F35C3F5" w14:textId="0FC664F2" w:rsidR="006066FA" w:rsidRPr="00A82355" w:rsidRDefault="00F55308" w:rsidP="00A7306D">
            <w:r w:rsidRPr="00A82355">
              <w:t>Ergenekon Destanı</w:t>
            </w:r>
          </w:p>
        </w:tc>
        <w:tc>
          <w:tcPr>
            <w:tcW w:w="1221" w:type="dxa"/>
          </w:tcPr>
          <w:p w14:paraId="5CAB7FE5" w14:textId="77777777" w:rsidR="006066FA" w:rsidRDefault="006066FA" w:rsidP="00A7306D">
            <w:pPr>
              <w:rPr>
                <w:b/>
                <w:bCs/>
              </w:rPr>
            </w:pPr>
          </w:p>
        </w:tc>
        <w:tc>
          <w:tcPr>
            <w:tcW w:w="1334" w:type="dxa"/>
          </w:tcPr>
          <w:p w14:paraId="3A5651A1" w14:textId="77777777" w:rsidR="006066FA" w:rsidRDefault="006066FA" w:rsidP="00A7306D">
            <w:pPr>
              <w:rPr>
                <w:b/>
                <w:bCs/>
              </w:rPr>
            </w:pPr>
          </w:p>
        </w:tc>
        <w:tc>
          <w:tcPr>
            <w:tcW w:w="1277" w:type="dxa"/>
          </w:tcPr>
          <w:p w14:paraId="1C86545F" w14:textId="77777777" w:rsidR="006066FA" w:rsidRDefault="006066FA" w:rsidP="00A7306D">
            <w:pPr>
              <w:rPr>
                <w:b/>
                <w:bCs/>
              </w:rPr>
            </w:pPr>
          </w:p>
        </w:tc>
        <w:tc>
          <w:tcPr>
            <w:tcW w:w="1278" w:type="dxa"/>
          </w:tcPr>
          <w:p w14:paraId="34F2A26C" w14:textId="77777777" w:rsidR="006066FA" w:rsidRDefault="006066FA" w:rsidP="00A7306D">
            <w:pPr>
              <w:rPr>
                <w:b/>
                <w:bCs/>
              </w:rPr>
            </w:pPr>
          </w:p>
        </w:tc>
        <w:tc>
          <w:tcPr>
            <w:tcW w:w="1278" w:type="dxa"/>
          </w:tcPr>
          <w:p w14:paraId="685F93E8" w14:textId="61347829" w:rsidR="006066FA" w:rsidRDefault="006066FA" w:rsidP="00A7306D">
            <w:pPr>
              <w:rPr>
                <w:b/>
                <w:bCs/>
              </w:rPr>
            </w:pPr>
          </w:p>
        </w:tc>
      </w:tr>
      <w:tr w:rsidR="006066FA" w14:paraId="4A258567" w14:textId="77777777" w:rsidTr="00234FF1">
        <w:trPr>
          <w:trHeight w:val="306"/>
        </w:trPr>
        <w:tc>
          <w:tcPr>
            <w:tcW w:w="2976" w:type="dxa"/>
          </w:tcPr>
          <w:p w14:paraId="3D579CF1" w14:textId="5F72135D" w:rsidR="006066FA" w:rsidRPr="00A82355" w:rsidRDefault="00907A0A" w:rsidP="00A7306D">
            <w:r w:rsidRPr="00A82355">
              <w:t>Çanakkale Türküsü</w:t>
            </w:r>
          </w:p>
        </w:tc>
        <w:tc>
          <w:tcPr>
            <w:tcW w:w="1221" w:type="dxa"/>
          </w:tcPr>
          <w:p w14:paraId="652C9DEB" w14:textId="77777777" w:rsidR="006066FA" w:rsidRDefault="006066FA" w:rsidP="00A7306D">
            <w:pPr>
              <w:rPr>
                <w:b/>
                <w:bCs/>
              </w:rPr>
            </w:pPr>
          </w:p>
        </w:tc>
        <w:tc>
          <w:tcPr>
            <w:tcW w:w="1334" w:type="dxa"/>
          </w:tcPr>
          <w:p w14:paraId="7BB32E70" w14:textId="77777777" w:rsidR="006066FA" w:rsidRDefault="006066FA" w:rsidP="00A7306D">
            <w:pPr>
              <w:rPr>
                <w:b/>
                <w:bCs/>
              </w:rPr>
            </w:pPr>
          </w:p>
        </w:tc>
        <w:tc>
          <w:tcPr>
            <w:tcW w:w="1277" w:type="dxa"/>
          </w:tcPr>
          <w:p w14:paraId="24097860" w14:textId="77777777" w:rsidR="006066FA" w:rsidRDefault="006066FA" w:rsidP="00A7306D">
            <w:pPr>
              <w:rPr>
                <w:b/>
                <w:bCs/>
              </w:rPr>
            </w:pPr>
          </w:p>
        </w:tc>
        <w:tc>
          <w:tcPr>
            <w:tcW w:w="1278" w:type="dxa"/>
          </w:tcPr>
          <w:p w14:paraId="548A3FBF" w14:textId="77777777" w:rsidR="006066FA" w:rsidRDefault="006066FA" w:rsidP="00A7306D">
            <w:pPr>
              <w:rPr>
                <w:b/>
                <w:bCs/>
              </w:rPr>
            </w:pPr>
          </w:p>
        </w:tc>
        <w:tc>
          <w:tcPr>
            <w:tcW w:w="1278" w:type="dxa"/>
          </w:tcPr>
          <w:p w14:paraId="1A5BADC1" w14:textId="7421ECE7" w:rsidR="006066FA" w:rsidRDefault="006066FA" w:rsidP="00A7306D">
            <w:pPr>
              <w:rPr>
                <w:b/>
                <w:bCs/>
              </w:rPr>
            </w:pPr>
          </w:p>
        </w:tc>
      </w:tr>
      <w:tr w:rsidR="006066FA" w14:paraId="0CC5D968" w14:textId="77777777" w:rsidTr="00234FF1">
        <w:trPr>
          <w:trHeight w:val="289"/>
        </w:trPr>
        <w:tc>
          <w:tcPr>
            <w:tcW w:w="2976" w:type="dxa"/>
          </w:tcPr>
          <w:p w14:paraId="1C7B946A" w14:textId="27C15267" w:rsidR="006066FA" w:rsidRPr="00A82355" w:rsidRDefault="00A82355" w:rsidP="00A7306D">
            <w:r w:rsidRPr="00A82355">
              <w:t>Örgü yelek</w:t>
            </w:r>
          </w:p>
        </w:tc>
        <w:tc>
          <w:tcPr>
            <w:tcW w:w="1221" w:type="dxa"/>
          </w:tcPr>
          <w:p w14:paraId="4BF971BC" w14:textId="77777777" w:rsidR="006066FA" w:rsidRDefault="006066FA" w:rsidP="00A7306D">
            <w:pPr>
              <w:rPr>
                <w:b/>
                <w:bCs/>
              </w:rPr>
            </w:pPr>
          </w:p>
        </w:tc>
        <w:tc>
          <w:tcPr>
            <w:tcW w:w="1334" w:type="dxa"/>
          </w:tcPr>
          <w:p w14:paraId="3B8D2139" w14:textId="77777777" w:rsidR="006066FA" w:rsidRDefault="006066FA" w:rsidP="00A7306D">
            <w:pPr>
              <w:rPr>
                <w:b/>
                <w:bCs/>
              </w:rPr>
            </w:pPr>
          </w:p>
        </w:tc>
        <w:tc>
          <w:tcPr>
            <w:tcW w:w="1277" w:type="dxa"/>
          </w:tcPr>
          <w:p w14:paraId="30405F13" w14:textId="77777777" w:rsidR="006066FA" w:rsidRDefault="006066FA" w:rsidP="00A7306D">
            <w:pPr>
              <w:rPr>
                <w:b/>
                <w:bCs/>
              </w:rPr>
            </w:pPr>
          </w:p>
        </w:tc>
        <w:tc>
          <w:tcPr>
            <w:tcW w:w="1278" w:type="dxa"/>
          </w:tcPr>
          <w:p w14:paraId="710E8952" w14:textId="77777777" w:rsidR="006066FA" w:rsidRDefault="006066FA" w:rsidP="00A7306D">
            <w:pPr>
              <w:rPr>
                <w:b/>
                <w:bCs/>
              </w:rPr>
            </w:pPr>
          </w:p>
        </w:tc>
        <w:tc>
          <w:tcPr>
            <w:tcW w:w="1278" w:type="dxa"/>
          </w:tcPr>
          <w:p w14:paraId="308C2DCD" w14:textId="342E58B9" w:rsidR="006066FA" w:rsidRDefault="006066FA" w:rsidP="00A7306D">
            <w:pPr>
              <w:rPr>
                <w:b/>
                <w:bCs/>
              </w:rPr>
            </w:pPr>
          </w:p>
        </w:tc>
      </w:tr>
    </w:tbl>
    <w:p w14:paraId="4450B104" w14:textId="3BF014A9" w:rsidR="00ED5655" w:rsidRDefault="00ED5655" w:rsidP="00A7306D">
      <w:pPr>
        <w:rPr>
          <w:b/>
          <w:bCs/>
        </w:rPr>
      </w:pPr>
    </w:p>
    <w:p w14:paraId="45727D8E" w14:textId="57C11C89" w:rsidR="00A82355" w:rsidRPr="000A02FD" w:rsidRDefault="00A82355" w:rsidP="00A7306D">
      <w:r w:rsidRPr="00893E52">
        <w:rPr>
          <w:b/>
          <w:bCs/>
          <w:sz w:val="28"/>
          <w:szCs w:val="28"/>
        </w:rPr>
        <w:t>S.6</w:t>
      </w:r>
      <w:r>
        <w:rPr>
          <w:b/>
          <w:bCs/>
        </w:rPr>
        <w:t>.</w:t>
      </w:r>
      <w:r w:rsidR="00DF6EC8">
        <w:rPr>
          <w:b/>
          <w:bCs/>
        </w:rPr>
        <w:t xml:space="preserve"> </w:t>
      </w:r>
      <w:r w:rsidR="00DB283C" w:rsidRPr="000A02FD">
        <w:t>Hz Muhammed (S.A.V</w:t>
      </w:r>
      <w:proofErr w:type="gramStart"/>
      <w:r w:rsidR="00DB283C" w:rsidRPr="000A02FD">
        <w:t xml:space="preserve">) </w:t>
      </w:r>
      <w:r w:rsidR="00F6658A" w:rsidRPr="000A02FD">
        <w:t>,</w:t>
      </w:r>
      <w:r w:rsidR="00712FF9" w:rsidRPr="000A02FD">
        <w:t>Bedir</w:t>
      </w:r>
      <w:proofErr w:type="gramEnd"/>
      <w:r w:rsidR="00712FF9" w:rsidRPr="000A02FD">
        <w:t xml:space="preserve"> Savaşı’nda Müslümanların eline </w:t>
      </w:r>
      <w:r w:rsidR="0022142A" w:rsidRPr="000A02FD">
        <w:t xml:space="preserve">esir </w:t>
      </w:r>
      <w:r w:rsidR="00712FF9" w:rsidRPr="000A02FD">
        <w:t xml:space="preserve">düşen </w:t>
      </w:r>
      <w:r w:rsidR="00DB283C" w:rsidRPr="000A02FD">
        <w:t xml:space="preserve">Mekkeli müşriklerden </w:t>
      </w:r>
      <w:r w:rsidR="00F6658A" w:rsidRPr="000A02FD">
        <w:t xml:space="preserve">okuma yazma bilenlerin 10’ar tane müslüman çocuğa </w:t>
      </w:r>
      <w:r w:rsidR="00F6658A" w:rsidRPr="000A02FD">
        <w:rPr>
          <w:b/>
          <w:bCs/>
          <w:u w:val="single"/>
        </w:rPr>
        <w:t>okuma yazma öğretmeleri</w:t>
      </w:r>
      <w:r w:rsidR="00F6658A" w:rsidRPr="000A02FD">
        <w:t xml:space="preserve"> halinde serbest bırakılacaklarını </w:t>
      </w:r>
      <w:r w:rsidR="0022142A" w:rsidRPr="000A02FD">
        <w:t>açıklamıştır.</w:t>
      </w:r>
    </w:p>
    <w:p w14:paraId="46011656" w14:textId="4A5C5300" w:rsidR="0022142A" w:rsidRDefault="0022142A" w:rsidP="00A7306D">
      <w:pPr>
        <w:rPr>
          <w:b/>
          <w:bCs/>
        </w:rPr>
      </w:pPr>
      <w:r>
        <w:rPr>
          <w:b/>
          <w:bCs/>
        </w:rPr>
        <w:t xml:space="preserve">Buna göre </w:t>
      </w:r>
      <w:proofErr w:type="gramStart"/>
      <w:r>
        <w:rPr>
          <w:b/>
          <w:bCs/>
        </w:rPr>
        <w:t>Hz.Muhammed’in</w:t>
      </w:r>
      <w:proofErr w:type="gramEnd"/>
      <w:r w:rsidR="000A02FD">
        <w:rPr>
          <w:b/>
          <w:bCs/>
        </w:rPr>
        <w:t xml:space="preserve"> hangi alana  önem verdiğini yazınız (10p)</w:t>
      </w:r>
    </w:p>
    <w:p w14:paraId="6A8CEB31" w14:textId="0DFA3850" w:rsidR="000A02FD" w:rsidRDefault="000A02FD" w:rsidP="00A7306D">
      <w:pPr>
        <w:rPr>
          <w:b/>
          <w:bCs/>
        </w:rPr>
      </w:pPr>
      <w:r>
        <w:rPr>
          <w:b/>
          <w:bCs/>
        </w:rPr>
        <w:t xml:space="preserve">                           ...........................................</w:t>
      </w:r>
      <w:r w:rsidR="00192B2E">
        <w:rPr>
          <w:b/>
          <w:bCs/>
        </w:rPr>
        <w:t>.....</w:t>
      </w:r>
    </w:p>
    <w:p w14:paraId="0E771931" w14:textId="77777777" w:rsidR="009813C6" w:rsidRDefault="009813C6" w:rsidP="00A7306D">
      <w:pPr>
        <w:rPr>
          <w:b/>
          <w:bCs/>
        </w:rPr>
      </w:pPr>
    </w:p>
    <w:p w14:paraId="7A48F9B3" w14:textId="5E25318C" w:rsidR="000A02FD" w:rsidRDefault="000A02FD" w:rsidP="00A7306D">
      <w:pPr>
        <w:rPr>
          <w:noProof/>
        </w:rPr>
      </w:pPr>
      <w:r w:rsidRPr="009813C6">
        <w:rPr>
          <w:b/>
          <w:bCs/>
          <w:sz w:val="24"/>
          <w:szCs w:val="24"/>
        </w:rPr>
        <w:t>S.7</w:t>
      </w:r>
      <w:r>
        <w:rPr>
          <w:b/>
          <w:bCs/>
        </w:rPr>
        <w:t>.</w:t>
      </w:r>
      <w:r w:rsidR="00CA0642" w:rsidRPr="00CA0642">
        <w:rPr>
          <w:noProof/>
        </w:rPr>
        <w:t xml:space="preserve"> </w:t>
      </w:r>
      <w:r w:rsidR="00E652F3" w:rsidRPr="00E652F3">
        <w:rPr>
          <w:noProof/>
        </w:rPr>
        <w:drawing>
          <wp:inline distT="0" distB="0" distL="0" distR="0" wp14:anchorId="62E18EE6" wp14:editId="171771F0">
            <wp:extent cx="1276350" cy="899795"/>
            <wp:effectExtent l="0" t="0" r="0" b="0"/>
            <wp:docPr id="26337925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79256" name=""/>
                    <pic:cNvPicPr/>
                  </pic:nvPicPr>
                  <pic:blipFill>
                    <a:blip r:embed="rId14"/>
                    <a:stretch>
                      <a:fillRect/>
                    </a:stretch>
                  </pic:blipFill>
                  <pic:spPr>
                    <a:xfrm>
                      <a:off x="0" y="0"/>
                      <a:ext cx="1287841" cy="907896"/>
                    </a:xfrm>
                    <a:prstGeom prst="rect">
                      <a:avLst/>
                    </a:prstGeom>
                  </pic:spPr>
                </pic:pic>
              </a:graphicData>
            </a:graphic>
          </wp:inline>
        </w:drawing>
      </w:r>
      <w:r w:rsidR="00E652F3">
        <w:rPr>
          <w:noProof/>
        </w:rPr>
        <w:t xml:space="preserve"> </w:t>
      </w:r>
      <w:r w:rsidR="00B138A7">
        <w:rPr>
          <w:noProof/>
        </w:rPr>
        <w:drawing>
          <wp:inline distT="0" distB="0" distL="0" distR="0" wp14:anchorId="56D634BE" wp14:editId="7B03AD56">
            <wp:extent cx="1266825" cy="886460"/>
            <wp:effectExtent l="0" t="0" r="9525" b="8890"/>
            <wp:docPr id="118446837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7983" cy="894268"/>
                    </a:xfrm>
                    <a:prstGeom prst="rect">
                      <a:avLst/>
                    </a:prstGeom>
                    <a:noFill/>
                  </pic:spPr>
                </pic:pic>
              </a:graphicData>
            </a:graphic>
          </wp:inline>
        </w:drawing>
      </w:r>
      <w:r w:rsidR="00B138A7">
        <w:rPr>
          <w:noProof/>
        </w:rPr>
        <w:t xml:space="preserve"> </w:t>
      </w:r>
      <w:r w:rsidR="00E07686">
        <w:rPr>
          <w:noProof/>
        </w:rPr>
        <w:t xml:space="preserve"> </w:t>
      </w:r>
      <w:r w:rsidR="00656D69">
        <w:rPr>
          <w:noProof/>
        </w:rPr>
        <w:drawing>
          <wp:inline distT="0" distB="0" distL="0" distR="0" wp14:anchorId="78366FA4" wp14:editId="0BAF9195">
            <wp:extent cx="952500" cy="902367"/>
            <wp:effectExtent l="0" t="0" r="0" b="0"/>
            <wp:docPr id="64186133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8998" cy="908523"/>
                    </a:xfrm>
                    <a:prstGeom prst="rect">
                      <a:avLst/>
                    </a:prstGeom>
                    <a:noFill/>
                  </pic:spPr>
                </pic:pic>
              </a:graphicData>
            </a:graphic>
          </wp:inline>
        </w:drawing>
      </w:r>
      <w:r w:rsidR="00E07686">
        <w:rPr>
          <w:noProof/>
        </w:rPr>
        <w:t xml:space="preserve"> </w:t>
      </w:r>
      <w:r w:rsidR="0010320D">
        <w:rPr>
          <w:noProof/>
        </w:rPr>
        <w:drawing>
          <wp:inline distT="0" distB="0" distL="0" distR="0" wp14:anchorId="53D8A6D0" wp14:editId="14C5A0B6">
            <wp:extent cx="1009650" cy="889861"/>
            <wp:effectExtent l="0" t="0" r="0" b="5715"/>
            <wp:docPr id="169478957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5573" cy="895081"/>
                    </a:xfrm>
                    <a:prstGeom prst="rect">
                      <a:avLst/>
                    </a:prstGeom>
                    <a:noFill/>
                  </pic:spPr>
                </pic:pic>
              </a:graphicData>
            </a:graphic>
          </wp:inline>
        </w:drawing>
      </w:r>
      <w:r w:rsidR="00E07686">
        <w:rPr>
          <w:noProof/>
        </w:rPr>
        <w:t xml:space="preserve"> </w:t>
      </w:r>
      <w:r w:rsidR="00E07686">
        <w:rPr>
          <w:noProof/>
        </w:rPr>
        <w:drawing>
          <wp:inline distT="0" distB="0" distL="0" distR="0" wp14:anchorId="255E409A" wp14:editId="408BC0C0">
            <wp:extent cx="1114425" cy="899160"/>
            <wp:effectExtent l="0" t="0" r="9525" b="0"/>
            <wp:docPr id="32043341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4956" cy="907657"/>
                    </a:xfrm>
                    <a:prstGeom prst="rect">
                      <a:avLst/>
                    </a:prstGeom>
                    <a:noFill/>
                  </pic:spPr>
                </pic:pic>
              </a:graphicData>
            </a:graphic>
          </wp:inline>
        </w:drawing>
      </w:r>
    </w:p>
    <w:p w14:paraId="37B8FB08" w14:textId="77777777" w:rsidR="0083512C" w:rsidRDefault="00E07686" w:rsidP="00A7306D">
      <w:pPr>
        <w:rPr>
          <w:b/>
          <w:bCs/>
          <w:noProof/>
        </w:rPr>
      </w:pPr>
      <w:r w:rsidRPr="00E9275C">
        <w:rPr>
          <w:b/>
          <w:bCs/>
          <w:noProof/>
        </w:rPr>
        <w:t xml:space="preserve">             </w:t>
      </w:r>
      <w:r w:rsidR="00E9275C" w:rsidRPr="00E9275C">
        <w:rPr>
          <w:b/>
          <w:bCs/>
          <w:noProof/>
        </w:rPr>
        <w:t xml:space="preserve">          </w:t>
      </w:r>
      <w:r w:rsidR="00E9275C">
        <w:rPr>
          <w:b/>
          <w:bCs/>
          <w:noProof/>
        </w:rPr>
        <w:t xml:space="preserve">   </w:t>
      </w:r>
      <w:r w:rsidR="00E9275C" w:rsidRPr="00E9275C">
        <w:rPr>
          <w:b/>
          <w:bCs/>
          <w:noProof/>
        </w:rPr>
        <w:t xml:space="preserve">1                                     2                                    3                           </w:t>
      </w:r>
      <w:r w:rsidR="00E9275C">
        <w:rPr>
          <w:b/>
          <w:bCs/>
          <w:noProof/>
        </w:rPr>
        <w:t xml:space="preserve">  </w:t>
      </w:r>
      <w:r w:rsidR="00E9275C" w:rsidRPr="00E9275C">
        <w:rPr>
          <w:b/>
          <w:bCs/>
          <w:noProof/>
        </w:rPr>
        <w:t xml:space="preserve">   4                                    5</w:t>
      </w:r>
    </w:p>
    <w:p w14:paraId="51FD4F3D" w14:textId="0A4E8CF8" w:rsidR="00C27846" w:rsidRDefault="00192B2E" w:rsidP="00A7306D">
      <w:pPr>
        <w:rPr>
          <w:b/>
          <w:bCs/>
          <w:noProof/>
        </w:rPr>
      </w:pPr>
      <w:r>
        <w:rPr>
          <w:b/>
          <w:bCs/>
          <w:noProof/>
        </w:rPr>
        <mc:AlternateContent>
          <mc:Choice Requires="wps">
            <w:drawing>
              <wp:anchor distT="0" distB="0" distL="114300" distR="114300" simplePos="0" relativeHeight="251662336" behindDoc="0" locked="0" layoutInCell="1" allowOverlap="1" wp14:anchorId="0282C39D" wp14:editId="07DCFB12">
                <wp:simplePos x="0" y="0"/>
                <wp:positionH relativeFrom="column">
                  <wp:posOffset>1264285</wp:posOffset>
                </wp:positionH>
                <wp:positionV relativeFrom="paragraph">
                  <wp:posOffset>180975</wp:posOffset>
                </wp:positionV>
                <wp:extent cx="2286000" cy="333375"/>
                <wp:effectExtent l="0" t="0" r="19050" b="28575"/>
                <wp:wrapNone/>
                <wp:docPr id="1872817644" name="Dikdörtgen: Köşeleri Yuvarlatılmış 5"/>
                <wp:cNvGraphicFramePr/>
                <a:graphic xmlns:a="http://schemas.openxmlformats.org/drawingml/2006/main">
                  <a:graphicData uri="http://schemas.microsoft.com/office/word/2010/wordprocessingShape">
                    <wps:wsp>
                      <wps:cNvSpPr/>
                      <wps:spPr>
                        <a:xfrm>
                          <a:off x="0" y="0"/>
                          <a:ext cx="2286000" cy="3333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EB0D14" id="Dikdörtgen: Köşeleri Yuvarlatılmış 5" o:spid="_x0000_s1026" style="position:absolute;margin-left:99.55pt;margin-top:14.25pt;width:180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7GTQIAAPEEAAAOAAAAZHJzL2Uyb0RvYy54bWysVN9v2jAQfp+0/8Hy+0hglHaooUKtOk1C&#10;LSqd+uw6donm+LyzIbC/fmcnBNbxNI0Hc87ddz++fJfrm11t2Fahr8AWfDjIOVNWQlnZt4J/f77/&#10;dMWZD8KWwoBVBd8rz29mHz9cN26qRrAGUypklMT6aeMKvg7BTbPMy7WqhR+AU5acGrAWga74lpUo&#10;Gspem2yU55OsASwdglTe09O71slnKb/WSoZHrb0KzBScegvpxHS+xjObXYvpGwq3rmTXhviHLmpR&#10;WSrap7oTQbANVn+lqiuJ4EGHgYQ6A60rqdIMNM0wfzfNai2cSrMQOd71NPn/l1Y+bFduiURD4/zU&#10;kxmn2Gms4z/1x3aJrH1PltoFJunhaHQ1yXPiVJLvM/0uLyKb2RHt0IevCmoWjYIjbGz5RG8kESW2&#10;Cx/a+EMcgY9NJCvsjYp9GPukNKvKWDahkz7UrUG2FfRmhZTKhklXP0VHmK6M6YHDc0AThh2oi40w&#10;lXTTA/NzwD8r9ohUFWzowXVlAc8lKH/0ldv4w/TtzHH8Vyj3S2QIrWq9k/cVMbkQPiwFkkyJfFq9&#10;8EiHNtAUHDqLszXgr3PPYzyph7ycNST7gvufG4GKM/PNkq6+DMfjuCfpMr64HNEFTz2vpx67qW+B&#10;+B/SkjuZzBgfzMHUCPULbeg8ViWXsJJqF1wGPFxuQ7uOtONSzecpjHbDibCwKydj8shqFMnz7kWg&#10;6+QUSIgPcFgRMX0nqDY2Ii3MNwF0ldR25LXjm/Yqibb7BsTFPb2nqOOXavYbAAD//wMAUEsDBBQA&#10;BgAIAAAAIQDFwsQ23QAAAAkBAAAPAAAAZHJzL2Rvd25yZXYueG1sTI/LTsNADEX3SPzDyJXYIDpJ&#10;pIQ0ZFJVUD6AAgt2bsYkUecRZaZtytfjrmB57aPr43o9WyNONIXBOwXpMgFBrvV6cJ2Cj/fXhxJE&#10;iOg0Gu9IwYUCrJvbmxor7c/ujU672AkucaFCBX2MYyVlaHuyGJZ+JMe7bz9ZjBynTuoJz1xujcyS&#10;pJAWB8cXehzpuaf2sDtaBT7f4P1PzD4ft1/a0GjaongplbpbzJsnEJHm+AfDVZ/VoWGnvT86HYTh&#10;vFqljCrIyhwEA3l+HewVlGkCsqnl/w+aXwAAAP//AwBQSwECLQAUAAYACAAAACEAtoM4kv4AAADh&#10;AQAAEwAAAAAAAAAAAAAAAAAAAAAAW0NvbnRlbnRfVHlwZXNdLnhtbFBLAQItABQABgAIAAAAIQA4&#10;/SH/1gAAAJQBAAALAAAAAAAAAAAAAAAAAC8BAABfcmVscy8ucmVsc1BLAQItABQABgAIAAAAIQC4&#10;T+7GTQIAAPEEAAAOAAAAAAAAAAAAAAAAAC4CAABkcnMvZTJvRG9jLnhtbFBLAQItABQABgAIAAAA&#10;IQDFwsQ23QAAAAkBAAAPAAAAAAAAAAAAAAAAAKcEAABkcnMvZG93bnJldi54bWxQSwUGAAAAAAQA&#10;BADzAAAAsQUAAAAA&#10;" fillcolor="white [3201]" strokecolor="#70ad47 [3209]" strokeweight="1pt">
                <v:stroke joinstyle="miter"/>
              </v:roundrect>
            </w:pict>
          </mc:Fallback>
        </mc:AlternateContent>
      </w:r>
      <w:r w:rsidR="00C27846">
        <w:rPr>
          <w:b/>
          <w:bCs/>
          <w:noProof/>
        </w:rPr>
        <w:t>Yukarıda görsellerde verilen ögeler</w:t>
      </w:r>
      <w:r w:rsidR="0083512C">
        <w:rPr>
          <w:b/>
          <w:bCs/>
          <w:noProof/>
        </w:rPr>
        <w:t xml:space="preserve">den </w:t>
      </w:r>
      <w:r w:rsidR="00C27846">
        <w:rPr>
          <w:b/>
          <w:bCs/>
          <w:noProof/>
        </w:rPr>
        <w:t>Türk kültürüne ait</w:t>
      </w:r>
      <w:r w:rsidR="0083512C">
        <w:rPr>
          <w:b/>
          <w:bCs/>
          <w:noProof/>
        </w:rPr>
        <w:t xml:space="preserve"> olanların numaralarını aşağıdaki kutucuğa yazınız(10p)</w:t>
      </w:r>
    </w:p>
    <w:p w14:paraId="60EEB065" w14:textId="10A8CDC5" w:rsidR="00E753E0" w:rsidRDefault="00E753E0" w:rsidP="00A7306D">
      <w:pPr>
        <w:rPr>
          <w:b/>
          <w:bCs/>
          <w:noProof/>
        </w:rPr>
      </w:pPr>
      <w:r>
        <w:rPr>
          <w:b/>
          <w:bCs/>
          <w:noProof/>
        </w:rPr>
        <w:t xml:space="preserve">                                                              </w:t>
      </w:r>
    </w:p>
    <w:p w14:paraId="48989BCC" w14:textId="0FB81344" w:rsidR="0083512C" w:rsidRDefault="0083512C" w:rsidP="00A7306D">
      <w:pPr>
        <w:rPr>
          <w:b/>
          <w:bCs/>
          <w:noProof/>
        </w:rPr>
      </w:pPr>
      <w:r>
        <w:rPr>
          <w:b/>
          <w:bCs/>
          <w:noProof/>
        </w:rPr>
        <w:t xml:space="preserve">                           </w:t>
      </w:r>
    </w:p>
    <w:p w14:paraId="4E071E3B" w14:textId="005224BB" w:rsidR="00192B2E" w:rsidRDefault="00AB04BB" w:rsidP="00A7306D">
      <w:r>
        <w:rPr>
          <w:b/>
          <w:bCs/>
          <w:noProof/>
          <w:sz w:val="28"/>
          <w:szCs w:val="28"/>
        </w:rPr>
        <mc:AlternateContent>
          <mc:Choice Requires="wps">
            <w:drawing>
              <wp:anchor distT="0" distB="0" distL="114300" distR="114300" simplePos="0" relativeHeight="251663360" behindDoc="0" locked="0" layoutInCell="1" allowOverlap="1" wp14:anchorId="6A57D99F" wp14:editId="64A29DFC">
                <wp:simplePos x="0" y="0"/>
                <wp:positionH relativeFrom="column">
                  <wp:posOffset>3531235</wp:posOffset>
                </wp:positionH>
                <wp:positionV relativeFrom="paragraph">
                  <wp:posOffset>33654</wp:posOffset>
                </wp:positionV>
                <wp:extent cx="2990850" cy="1343025"/>
                <wp:effectExtent l="0" t="0" r="19050" b="28575"/>
                <wp:wrapNone/>
                <wp:docPr id="17391851" name="Metin Kutusu 7"/>
                <wp:cNvGraphicFramePr/>
                <a:graphic xmlns:a="http://schemas.openxmlformats.org/drawingml/2006/main">
                  <a:graphicData uri="http://schemas.microsoft.com/office/word/2010/wordprocessingShape">
                    <wps:wsp>
                      <wps:cNvSpPr txBox="1"/>
                      <wps:spPr>
                        <a:xfrm>
                          <a:off x="0" y="0"/>
                          <a:ext cx="2990850" cy="1343025"/>
                        </a:xfrm>
                        <a:prstGeom prst="rect">
                          <a:avLst/>
                        </a:prstGeom>
                        <a:solidFill>
                          <a:schemeClr val="lt1"/>
                        </a:solidFill>
                        <a:ln w="6350">
                          <a:solidFill>
                            <a:prstClr val="black"/>
                          </a:solidFill>
                        </a:ln>
                      </wps:spPr>
                      <wps:txbx>
                        <w:txbxContent>
                          <w:p w14:paraId="57A83EDF" w14:textId="4D93C747" w:rsidR="00AB04BB" w:rsidRDefault="00A071C2">
                            <w:r>
                              <w:t xml:space="preserve">MS 980 yılında Özbekistan’da doğdu.Tıp alanında hem kendi çağını hem de kendisinden sonrakileri </w:t>
                            </w:r>
                            <w:r w:rsidR="00BE6523">
                              <w:t>etkileyen binlerce çalışma yaptı.Batılılar O’nu Avicenna (alimlerin kralı)</w:t>
                            </w:r>
                            <w:r w:rsidR="002B58E6">
                              <w:t>olarak tanımladı.Tıp bilimin inceliklerini anlattığı ‘El Kanun fi’t</w:t>
                            </w:r>
                            <w:r w:rsidR="00995283">
                              <w:t>-Tıp’ kitabı yüzyıllar boyunca Batı üniversitelerinde okutuldu.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57D99F" id="_x0000_s1029" type="#_x0000_t202" style="position:absolute;margin-left:278.05pt;margin-top:2.65pt;width:235.5pt;height:10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9eCOwIAAIQEAAAOAAAAZHJzL2Uyb0RvYy54bWysVE1v2zAMvQ/YfxB0X+x8dY0Rp8hSZBhQ&#10;tAXSoWdFlmJjsqhJSuzs14+SnY+1Ow27yJRIPZGPj57ftbUiB2FdBTqnw0FKidAcikrvcvr9Zf3p&#10;lhLnmS6YAi1yehSO3i0+fpg3JhMjKEEVwhIE0S5rTE5L702WJI6XomZuAEZodEqwNfO4tbuksKxB&#10;9FolozS9SRqwhbHAhXN4et856SLiSym4f5LSCU9UTjE3H1cb121Yk8WcZTvLTFnxPg32D1nUrNL4&#10;6BnqnnlG9rZ6B1VX3IID6Qcc6gSkrLiINWA1w/RNNZuSGRFrQXKcOdPk/h8sfzxszLMlvv0CLTYw&#10;ENIYlzk8DPW00tbhi5kS9COFxzNtovWE4+FoNktvp+ji6BuOJ+N0NA04yeW6sc5/FVCTYOTUYl8i&#10;Xezw4HwXegoJrzlQVbGulIqboAWxUpYcGHZR+Zgkgv8RpTRpcnozxjzeIQTo8/2tYvxHn94VAuIp&#10;jTlfig+Wb7ctqYqcjk/EbKE4Il8WOik5w9cVwj8w55+ZRe0gDzgP/gkXqQBzgt6ipAT762/nIR5b&#10;il5KGtRiTt3PPbOCEvVNY7Nnw8kkiDduJtPPI9zYa8/22qP39QqQqCFOnuHRDPFenUxpoX7FsVmG&#10;V9HFNMe3c+pP5sp3E4Jjx8VyGYNQrob5B70xPEAHjgOtL+0rs6Zvq0dFPMJJtSx7090uNtzUsNx7&#10;kFVsfeC5Y7WnH6UexdOPZZil632Muvw8Fr8BAAD//wMAUEsDBBQABgAIAAAAIQCv97yK3QAAAAoB&#10;AAAPAAAAZHJzL2Rvd25yZXYueG1sTI/BTsMwEETvSPyDtUjcqJOghhDiVIAKF04UxHkbu7ZFvI5s&#10;Nw1/j3uC2+7OaPZNt1ncyGYVovUkoFwVwBQNXlrSAj4/Xm4aYDEhSRw9KQE/KsKmv7zosJX+RO9q&#10;3iXNcgjFFgWYlKaW8zgY5TCu/KQoawcfHKa8Bs1lwFMOdyOviqLmDi3lDwYn9WzU8L07OgHbJ32v&#10;hwaD2TbS2nn5OrzpVyGur5bHB2BJLenPDGf8jA59Ztr7I8nIRgHrdV1max5ugZ31orrLh72Aqqwb&#10;4H3H/1fofwEAAP//AwBQSwECLQAUAAYACAAAACEAtoM4kv4AAADhAQAAEwAAAAAAAAAAAAAAAAAA&#10;AAAAW0NvbnRlbnRfVHlwZXNdLnhtbFBLAQItABQABgAIAAAAIQA4/SH/1gAAAJQBAAALAAAAAAAA&#10;AAAAAAAAAC8BAABfcmVscy8ucmVsc1BLAQItABQABgAIAAAAIQAtE9eCOwIAAIQEAAAOAAAAAAAA&#10;AAAAAAAAAC4CAABkcnMvZTJvRG9jLnhtbFBLAQItABQABgAIAAAAIQCv97yK3QAAAAoBAAAPAAAA&#10;AAAAAAAAAAAAAJUEAABkcnMvZG93bnJldi54bWxQSwUGAAAAAAQABADzAAAAnwUAAAAA&#10;" fillcolor="white [3201]" strokeweight=".5pt">
                <v:textbox>
                  <w:txbxContent>
                    <w:p w14:paraId="57A83EDF" w14:textId="4D93C747" w:rsidR="00AB04BB" w:rsidRDefault="00A071C2">
                      <w:r>
                        <w:t xml:space="preserve">MS 980 yılında Özbekistan’da doğdu.Tıp alanında hem kendi çağını hem de kendisinden sonrakileri </w:t>
                      </w:r>
                      <w:r w:rsidR="00BE6523">
                        <w:t>etkileyen binlerce çalışma yaptı.Batılılar O’nu Avicenna (alimlerin kralı)</w:t>
                      </w:r>
                      <w:r w:rsidR="002B58E6">
                        <w:t>olarak tanımladı.Tıp bilimin inceliklerini anlattığı ‘El Kanun fi’t</w:t>
                      </w:r>
                      <w:r w:rsidR="00995283">
                        <w:t>-Tıp’ kitabı yüzyıllar boyunca Batı üniversitelerinde okutuldu.</w:t>
                      </w:r>
                    </w:p>
                  </w:txbxContent>
                </v:textbox>
              </v:shape>
            </w:pict>
          </mc:Fallback>
        </mc:AlternateContent>
      </w:r>
      <w:r w:rsidR="009813C6" w:rsidRPr="009813C6">
        <w:rPr>
          <w:b/>
          <w:bCs/>
          <w:sz w:val="28"/>
          <w:szCs w:val="28"/>
        </w:rPr>
        <w:t>S.8</w:t>
      </w:r>
      <w:r w:rsidR="009813C6">
        <w:rPr>
          <w:b/>
          <w:bCs/>
        </w:rPr>
        <w:t>.</w:t>
      </w:r>
      <w:r w:rsidR="009813C6">
        <w:t xml:space="preserve"> </w:t>
      </w:r>
      <w:r w:rsidR="00D2290F" w:rsidRPr="00D2290F">
        <w:rPr>
          <w:noProof/>
        </w:rPr>
        <w:drawing>
          <wp:inline distT="0" distB="0" distL="0" distR="0" wp14:anchorId="0BBCF2D2" wp14:editId="475E8CC8">
            <wp:extent cx="1104900" cy="1298064"/>
            <wp:effectExtent l="0" t="0" r="0" b="0"/>
            <wp:docPr id="39353881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38817" name=""/>
                    <pic:cNvPicPr/>
                  </pic:nvPicPr>
                  <pic:blipFill>
                    <a:blip r:embed="rId19"/>
                    <a:stretch>
                      <a:fillRect/>
                    </a:stretch>
                  </pic:blipFill>
                  <pic:spPr>
                    <a:xfrm>
                      <a:off x="0" y="0"/>
                      <a:ext cx="1107484" cy="1301099"/>
                    </a:xfrm>
                    <a:prstGeom prst="rect">
                      <a:avLst/>
                    </a:prstGeom>
                  </pic:spPr>
                </pic:pic>
              </a:graphicData>
            </a:graphic>
          </wp:inline>
        </w:drawing>
      </w:r>
      <w:r>
        <w:rPr>
          <w:noProof/>
        </w:rPr>
        <w:drawing>
          <wp:inline distT="0" distB="0" distL="0" distR="0" wp14:anchorId="664DA0F9" wp14:editId="0B2776EA">
            <wp:extent cx="2104775" cy="1283335"/>
            <wp:effectExtent l="0" t="0" r="0" b="0"/>
            <wp:docPr id="1407576537"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15356" cy="1289786"/>
                    </a:xfrm>
                    <a:prstGeom prst="rect">
                      <a:avLst/>
                    </a:prstGeom>
                    <a:noFill/>
                  </pic:spPr>
                </pic:pic>
              </a:graphicData>
            </a:graphic>
          </wp:inline>
        </w:drawing>
      </w:r>
    </w:p>
    <w:p w14:paraId="0F134597" w14:textId="4C45C9A8" w:rsidR="00827EE6" w:rsidRDefault="00827EE6" w:rsidP="00A7306D">
      <w:pPr>
        <w:rPr>
          <w:b/>
          <w:bCs/>
        </w:rPr>
      </w:pPr>
      <w:r w:rsidRPr="00827EE6">
        <w:rPr>
          <w:b/>
          <w:bCs/>
        </w:rPr>
        <w:t xml:space="preserve">                Yukarıda hakkında bilgi verilen Türk-İslam bilim adamının adını yazınız (10p)</w:t>
      </w:r>
    </w:p>
    <w:p w14:paraId="7C5CF851" w14:textId="146BE160" w:rsidR="00827EE6" w:rsidRDefault="00827EE6" w:rsidP="00A7306D">
      <w:pPr>
        <w:rPr>
          <w:b/>
          <w:bCs/>
        </w:rPr>
      </w:pPr>
      <w:r>
        <w:rPr>
          <w:b/>
          <w:bCs/>
        </w:rPr>
        <w:t xml:space="preserve">                     ...............................................</w:t>
      </w:r>
    </w:p>
    <w:p w14:paraId="2A9F4D46" w14:textId="77777777" w:rsidR="0061080F" w:rsidRDefault="0061080F" w:rsidP="00A7306D">
      <w:pPr>
        <w:rPr>
          <w:b/>
          <w:bCs/>
        </w:rPr>
      </w:pPr>
    </w:p>
    <w:p w14:paraId="6D29529A" w14:textId="272D8203" w:rsidR="0061080F" w:rsidRPr="00827EE6" w:rsidRDefault="0061080F" w:rsidP="00A7306D">
      <w:pPr>
        <w:rPr>
          <w:b/>
          <w:bCs/>
        </w:rPr>
      </w:pPr>
      <w:r>
        <w:rPr>
          <w:b/>
          <w:bCs/>
        </w:rPr>
        <w:t>S.9.</w:t>
      </w:r>
      <w:r w:rsidR="002870C1">
        <w:rPr>
          <w:b/>
          <w:bCs/>
        </w:rPr>
        <w:t xml:space="preserve">  </w:t>
      </w:r>
      <w:r w:rsidR="00557DA1">
        <w:rPr>
          <w:b/>
          <w:bCs/>
        </w:rPr>
        <w:t>Atatürk’ün</w:t>
      </w:r>
      <w:r w:rsidR="008E0E6B">
        <w:rPr>
          <w:b/>
          <w:bCs/>
        </w:rPr>
        <w:t xml:space="preserve"> ‘</w:t>
      </w:r>
      <w:r w:rsidR="00557DA1">
        <w:rPr>
          <w:b/>
          <w:bCs/>
        </w:rPr>
        <w:t xml:space="preserve"> </w:t>
      </w:r>
      <w:r w:rsidR="00557DA1" w:rsidRPr="008E0E6B">
        <w:rPr>
          <w:b/>
          <w:bCs/>
          <w:u w:val="single"/>
        </w:rPr>
        <w:t xml:space="preserve">hayatta </w:t>
      </w:r>
      <w:r w:rsidR="008E0E6B" w:rsidRPr="008E0E6B">
        <w:rPr>
          <w:b/>
          <w:bCs/>
          <w:u w:val="single"/>
        </w:rPr>
        <w:t>en hakiki mürşit (yol gösterici) ilimdir,fendir</w:t>
      </w:r>
      <w:r w:rsidR="008E0E6B">
        <w:rPr>
          <w:b/>
          <w:bCs/>
        </w:rPr>
        <w:t>’ sözünü örnek vererek kısaca açıklayınız (15p)</w:t>
      </w:r>
    </w:p>
    <w:sectPr w:rsidR="0061080F" w:rsidRPr="00827EE6" w:rsidSect="00FC4E9C">
      <w:pgSz w:w="11906" w:h="16838"/>
      <w:pgMar w:top="567"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D5"/>
    <w:rsid w:val="000A02FD"/>
    <w:rsid w:val="000E5F75"/>
    <w:rsid w:val="0010320D"/>
    <w:rsid w:val="00110DA0"/>
    <w:rsid w:val="00163473"/>
    <w:rsid w:val="001851B7"/>
    <w:rsid w:val="00192B2E"/>
    <w:rsid w:val="001C2DD5"/>
    <w:rsid w:val="0022142A"/>
    <w:rsid w:val="00234FF1"/>
    <w:rsid w:val="002870C1"/>
    <w:rsid w:val="002B58E6"/>
    <w:rsid w:val="002F7CBF"/>
    <w:rsid w:val="0030269E"/>
    <w:rsid w:val="00371907"/>
    <w:rsid w:val="003747A9"/>
    <w:rsid w:val="00431E2D"/>
    <w:rsid w:val="004527BE"/>
    <w:rsid w:val="004F4665"/>
    <w:rsid w:val="00557DA1"/>
    <w:rsid w:val="005F1B0E"/>
    <w:rsid w:val="005F2FC0"/>
    <w:rsid w:val="00600AE5"/>
    <w:rsid w:val="006066FA"/>
    <w:rsid w:val="0061080F"/>
    <w:rsid w:val="00642D7E"/>
    <w:rsid w:val="00656D69"/>
    <w:rsid w:val="006601DB"/>
    <w:rsid w:val="006B603B"/>
    <w:rsid w:val="006B76A4"/>
    <w:rsid w:val="006F3380"/>
    <w:rsid w:val="00712FF9"/>
    <w:rsid w:val="00726932"/>
    <w:rsid w:val="007356C7"/>
    <w:rsid w:val="007A143E"/>
    <w:rsid w:val="008015DA"/>
    <w:rsid w:val="008142B3"/>
    <w:rsid w:val="00827EE6"/>
    <w:rsid w:val="0083512C"/>
    <w:rsid w:val="00875E26"/>
    <w:rsid w:val="008837D3"/>
    <w:rsid w:val="0089088B"/>
    <w:rsid w:val="00893E52"/>
    <w:rsid w:val="008E0E6B"/>
    <w:rsid w:val="0090090D"/>
    <w:rsid w:val="00907A0A"/>
    <w:rsid w:val="00930A25"/>
    <w:rsid w:val="00956EE5"/>
    <w:rsid w:val="00961DAE"/>
    <w:rsid w:val="009813C6"/>
    <w:rsid w:val="00995283"/>
    <w:rsid w:val="009E03AA"/>
    <w:rsid w:val="00A01367"/>
    <w:rsid w:val="00A071C2"/>
    <w:rsid w:val="00A24D7E"/>
    <w:rsid w:val="00A3175F"/>
    <w:rsid w:val="00A7306D"/>
    <w:rsid w:val="00A82355"/>
    <w:rsid w:val="00A93C3C"/>
    <w:rsid w:val="00AB04BB"/>
    <w:rsid w:val="00AB1319"/>
    <w:rsid w:val="00B13338"/>
    <w:rsid w:val="00B138A7"/>
    <w:rsid w:val="00BE166E"/>
    <w:rsid w:val="00BE6523"/>
    <w:rsid w:val="00C2686E"/>
    <w:rsid w:val="00C27846"/>
    <w:rsid w:val="00C642C6"/>
    <w:rsid w:val="00C757BB"/>
    <w:rsid w:val="00CA0642"/>
    <w:rsid w:val="00CB1E92"/>
    <w:rsid w:val="00CE5F21"/>
    <w:rsid w:val="00CF19C1"/>
    <w:rsid w:val="00D2290F"/>
    <w:rsid w:val="00D40AE9"/>
    <w:rsid w:val="00DA7D4E"/>
    <w:rsid w:val="00DB1808"/>
    <w:rsid w:val="00DB283C"/>
    <w:rsid w:val="00DF6EC8"/>
    <w:rsid w:val="00E07686"/>
    <w:rsid w:val="00E13751"/>
    <w:rsid w:val="00E21543"/>
    <w:rsid w:val="00E567B4"/>
    <w:rsid w:val="00E652F3"/>
    <w:rsid w:val="00E753E0"/>
    <w:rsid w:val="00E86D68"/>
    <w:rsid w:val="00E87743"/>
    <w:rsid w:val="00E9275C"/>
    <w:rsid w:val="00ED5655"/>
    <w:rsid w:val="00F1612F"/>
    <w:rsid w:val="00F55308"/>
    <w:rsid w:val="00F6658A"/>
    <w:rsid w:val="00FC4E9C"/>
    <w:rsid w:val="00FC7282"/>
    <w:rsid w:val="00FE09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E9AB"/>
  <w15:chartTrackingRefBased/>
  <w15:docId w15:val="{94E28660-9C22-46F8-8494-903D8FDD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B13338"/>
    <w:rPr>
      <w:color w:val="0000FF"/>
      <w:u w:val="single"/>
    </w:rPr>
  </w:style>
  <w:style w:type="table" w:styleId="TabloKlavuzu">
    <w:name w:val="Table Grid"/>
    <w:basedOn w:val="NormalTablo"/>
    <w:uiPriority w:val="39"/>
    <w:rsid w:val="00801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hyperlink" Target="https://tr.wikipedia.org/w/index.php?title=Nisvan-%C4%B1_%C4%B0slam&amp;action=edit&amp;redlink=1" TargetMode="External"/><Relationship Id="rId17"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tr.wikipedia.org/wiki/Han%C4%B1mlara_Mahsus_Gazete" TargetMode="External"/><Relationship Id="rId5" Type="http://schemas.openxmlformats.org/officeDocument/2006/relationships/image" Target="media/image2.png"/><Relationship Id="rId15" Type="http://schemas.openxmlformats.org/officeDocument/2006/relationships/image" Target="media/image8.png"/><Relationship Id="rId10" Type="http://schemas.openxmlformats.org/officeDocument/2006/relationships/hyperlink" Target="https://tr.wikipedia.org/w/index.php?title=Nisvan-%C4%B1_%C4%B0slam&amp;action=edit&amp;redlink=1" TargetMode="External"/><Relationship Id="rId19" Type="http://schemas.openxmlformats.org/officeDocument/2006/relationships/image" Target="media/image12.png"/><Relationship Id="rId4" Type="http://schemas.openxmlformats.org/officeDocument/2006/relationships/image" Target="media/image1.png"/><Relationship Id="rId9" Type="http://schemas.openxmlformats.org/officeDocument/2006/relationships/hyperlink" Target="https://tr.wikipedia.org/wiki/Han%C4%B1mlara_Mahsus_Gazete" TargetMode="External"/><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369</Words>
  <Characters>2104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 budak</dc:creator>
  <cp:keywords/>
  <dc:description/>
  <cp:lastModifiedBy>mert budak</cp:lastModifiedBy>
  <cp:revision>94</cp:revision>
  <dcterms:created xsi:type="dcterms:W3CDTF">2024-03-22T10:23:00Z</dcterms:created>
  <dcterms:modified xsi:type="dcterms:W3CDTF">2024-03-22T13:22:00Z</dcterms:modified>
</cp:coreProperties>
</file>