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1246"/>
        <w:gridCol w:w="2386"/>
        <w:gridCol w:w="4512"/>
        <w:gridCol w:w="1866"/>
        <w:gridCol w:w="2011"/>
        <w:gridCol w:w="1466"/>
        <w:gridCol w:w="1278"/>
      </w:tblGrid>
      <w:tr w:rsidR="00EC0725" w:rsidRPr="004F5665" w14:paraId="1C1C0C7C" w14:textId="77777777" w:rsidTr="008F52A8">
        <w:trPr>
          <w:cantSplit/>
          <w:trHeight w:val="216"/>
          <w:jc w:val="center"/>
        </w:trPr>
        <w:tc>
          <w:tcPr>
            <w:tcW w:w="396" w:type="pct"/>
            <w:gridSpan w:val="3"/>
            <w:shd w:val="clear" w:color="auto" w:fill="C5E0B3" w:themeFill="accent6" w:themeFillTint="66"/>
            <w:vAlign w:val="center"/>
          </w:tcPr>
          <w:p w14:paraId="2731608D" w14:textId="77777777" w:rsidR="00EC0725" w:rsidRPr="004F5665" w:rsidRDefault="00EC072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389" w:type="pct"/>
            <w:vMerge w:val="restart"/>
            <w:shd w:val="clear" w:color="auto" w:fill="C5E0B3" w:themeFill="accent6" w:themeFillTint="66"/>
            <w:vAlign w:val="center"/>
          </w:tcPr>
          <w:p w14:paraId="2C51C9C1" w14:textId="10443131" w:rsidR="00EC0725" w:rsidRPr="004F5665" w:rsidRDefault="00EC0725" w:rsidP="00B63FF1">
            <w:pPr>
              <w:pStyle w:val="Balk4"/>
              <w:ind w:left="0" w:right="0"/>
              <w:rPr>
                <w:rFonts w:asciiTheme="minorHAnsi" w:hAnsiTheme="minorHAnsi" w:cstheme="minorHAnsi"/>
              </w:rPr>
            </w:pPr>
            <w:r>
              <w:rPr>
                <w:rFonts w:asciiTheme="minorHAnsi" w:hAnsiTheme="minorHAnsi" w:cstheme="minorHAnsi"/>
              </w:rPr>
              <w:t>ÖĞRENME ALANI</w:t>
            </w:r>
          </w:p>
        </w:tc>
        <w:tc>
          <w:tcPr>
            <w:tcW w:w="744" w:type="pct"/>
            <w:vMerge w:val="restart"/>
            <w:shd w:val="clear" w:color="auto" w:fill="C5E0B3" w:themeFill="accent6" w:themeFillTint="66"/>
            <w:vAlign w:val="center"/>
          </w:tcPr>
          <w:p w14:paraId="58B5C45C" w14:textId="61275179" w:rsidR="00EC0725" w:rsidRPr="004F5665" w:rsidRDefault="00EC0725" w:rsidP="00B63FF1">
            <w:pPr>
              <w:pStyle w:val="bekMetni"/>
              <w:ind w:left="0" w:right="0"/>
              <w:rPr>
                <w:rFonts w:asciiTheme="minorHAnsi" w:hAnsiTheme="minorHAnsi" w:cstheme="minorHAnsi"/>
              </w:rPr>
            </w:pPr>
            <w:r>
              <w:rPr>
                <w:rFonts w:asciiTheme="minorHAnsi" w:hAnsiTheme="minorHAnsi" w:cstheme="minorHAnsi"/>
              </w:rPr>
              <w:t>KAZANIM</w:t>
            </w:r>
          </w:p>
        </w:tc>
        <w:tc>
          <w:tcPr>
            <w:tcW w:w="1407" w:type="pct"/>
            <w:vMerge w:val="restart"/>
            <w:shd w:val="clear" w:color="auto" w:fill="C5E0B3" w:themeFill="accent6" w:themeFillTint="66"/>
            <w:vAlign w:val="center"/>
          </w:tcPr>
          <w:p w14:paraId="503ACFB1" w14:textId="7199E7A9" w:rsidR="00EC0725" w:rsidRPr="004F5665" w:rsidRDefault="001E3C37"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82" w:type="pct"/>
            <w:vMerge w:val="restart"/>
            <w:shd w:val="clear" w:color="auto" w:fill="C5E0B3" w:themeFill="accent6" w:themeFillTint="66"/>
            <w:vAlign w:val="center"/>
          </w:tcPr>
          <w:p w14:paraId="7B3EA412" w14:textId="0B161172"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2D294086" w14:textId="3B0AB70C"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57" w:type="pct"/>
            <w:vMerge w:val="restart"/>
            <w:shd w:val="clear" w:color="auto" w:fill="C5E0B3" w:themeFill="accent6" w:themeFillTint="66"/>
            <w:vAlign w:val="center"/>
          </w:tcPr>
          <w:p w14:paraId="229D236E" w14:textId="4DCA6780"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01650922" w14:textId="76A59FC5"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C0725" w:rsidRPr="004D2945" w14:paraId="795B2467" w14:textId="77777777" w:rsidTr="008F52A8">
        <w:trPr>
          <w:cantSplit/>
          <w:trHeight w:val="678"/>
          <w:jc w:val="center"/>
        </w:trPr>
        <w:tc>
          <w:tcPr>
            <w:tcW w:w="132" w:type="pct"/>
            <w:shd w:val="clear" w:color="auto" w:fill="C5E0B3" w:themeFill="accent6" w:themeFillTint="66"/>
            <w:textDirection w:val="btLr"/>
            <w:vAlign w:val="center"/>
          </w:tcPr>
          <w:p w14:paraId="7B17AE30"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EC0725" w:rsidRPr="004D2945" w:rsidRDefault="00EC072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9" w:type="pct"/>
            <w:vMerge/>
            <w:shd w:val="clear" w:color="auto" w:fill="C5E0B3" w:themeFill="accent6" w:themeFillTint="66"/>
            <w:vAlign w:val="center"/>
          </w:tcPr>
          <w:p w14:paraId="4210FF6F" w14:textId="19FF913C" w:rsidR="00EC0725" w:rsidRPr="004D2945" w:rsidRDefault="00EC0725" w:rsidP="00B63FF1">
            <w:pPr>
              <w:jc w:val="center"/>
              <w:rPr>
                <w:rFonts w:asciiTheme="minorHAnsi" w:hAnsiTheme="minorHAnsi" w:cstheme="minorHAnsi"/>
                <w:bCs/>
                <w:sz w:val="16"/>
                <w:szCs w:val="16"/>
              </w:rPr>
            </w:pPr>
          </w:p>
        </w:tc>
        <w:tc>
          <w:tcPr>
            <w:tcW w:w="744" w:type="pct"/>
            <w:vMerge/>
            <w:shd w:val="clear" w:color="auto" w:fill="C5E0B3" w:themeFill="accent6" w:themeFillTint="66"/>
            <w:vAlign w:val="center"/>
          </w:tcPr>
          <w:p w14:paraId="0416C58D" w14:textId="53A9DF55" w:rsidR="00EC0725" w:rsidRPr="004D2945" w:rsidRDefault="00EC0725" w:rsidP="00B63FF1">
            <w:pPr>
              <w:pStyle w:val="bekMetni"/>
              <w:ind w:left="0" w:right="0"/>
              <w:rPr>
                <w:rFonts w:asciiTheme="minorHAnsi" w:hAnsiTheme="minorHAnsi" w:cstheme="minorHAnsi"/>
                <w:b w:val="0"/>
                <w:bCs/>
              </w:rPr>
            </w:pPr>
          </w:p>
        </w:tc>
        <w:tc>
          <w:tcPr>
            <w:tcW w:w="1407" w:type="pct"/>
            <w:vMerge/>
            <w:shd w:val="clear" w:color="auto" w:fill="C5E0B3" w:themeFill="accent6" w:themeFillTint="66"/>
            <w:vAlign w:val="center"/>
          </w:tcPr>
          <w:p w14:paraId="78A5688B" w14:textId="6B5AF81E" w:rsidR="00EC0725" w:rsidRPr="004D2945" w:rsidRDefault="00EC0725" w:rsidP="00B63FF1">
            <w:pPr>
              <w:jc w:val="center"/>
              <w:rPr>
                <w:rFonts w:asciiTheme="minorHAnsi" w:hAnsiTheme="minorHAnsi" w:cstheme="minorHAnsi"/>
                <w:bCs/>
                <w:color w:val="000000"/>
                <w:sz w:val="16"/>
                <w:szCs w:val="16"/>
              </w:rPr>
            </w:pPr>
          </w:p>
        </w:tc>
        <w:tc>
          <w:tcPr>
            <w:tcW w:w="582" w:type="pct"/>
            <w:vMerge/>
            <w:shd w:val="clear" w:color="auto" w:fill="C5E0B3" w:themeFill="accent6" w:themeFillTint="66"/>
            <w:vAlign w:val="center"/>
          </w:tcPr>
          <w:p w14:paraId="1CB8F7E1" w14:textId="514335E1" w:rsidR="00EC0725" w:rsidRPr="004D2945" w:rsidRDefault="00EC0725" w:rsidP="00B63FF1">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7F0A32B9" w14:textId="446D8675" w:rsidR="00EC0725" w:rsidRPr="004D2945" w:rsidRDefault="00EC0725" w:rsidP="00B63FF1">
            <w:pPr>
              <w:jc w:val="center"/>
              <w:rPr>
                <w:rFonts w:asciiTheme="minorHAnsi" w:hAnsiTheme="minorHAnsi" w:cstheme="minorHAnsi"/>
                <w:bCs/>
                <w:color w:val="000000"/>
                <w:sz w:val="16"/>
                <w:szCs w:val="16"/>
              </w:rPr>
            </w:pPr>
          </w:p>
        </w:tc>
        <w:tc>
          <w:tcPr>
            <w:tcW w:w="457" w:type="pct"/>
            <w:vMerge/>
            <w:shd w:val="clear" w:color="auto" w:fill="C5E0B3" w:themeFill="accent6" w:themeFillTint="66"/>
            <w:vAlign w:val="center"/>
          </w:tcPr>
          <w:p w14:paraId="4548E80E" w14:textId="31EF4D19" w:rsidR="00EC0725" w:rsidRPr="004D2945" w:rsidRDefault="00EC0725" w:rsidP="00B63FF1">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18FB3CE0" w14:textId="0C04DF18" w:rsidR="00EC0725" w:rsidRPr="004D2945" w:rsidRDefault="00EC0725" w:rsidP="00B63FF1">
            <w:pPr>
              <w:jc w:val="center"/>
              <w:rPr>
                <w:rFonts w:asciiTheme="minorHAnsi" w:hAnsiTheme="minorHAnsi" w:cstheme="minorHAnsi"/>
                <w:bCs/>
                <w:color w:val="000000"/>
                <w:sz w:val="16"/>
                <w:szCs w:val="16"/>
              </w:rPr>
            </w:pPr>
          </w:p>
        </w:tc>
      </w:tr>
      <w:tr w:rsidR="008F52A8" w:rsidRPr="00B8304C" w14:paraId="7F04658D" w14:textId="77777777" w:rsidTr="008F52A8">
        <w:trPr>
          <w:cantSplit/>
          <w:trHeight w:val="1576"/>
          <w:jc w:val="center"/>
        </w:trPr>
        <w:tc>
          <w:tcPr>
            <w:tcW w:w="132" w:type="pct"/>
            <w:vMerge w:val="restart"/>
            <w:textDirection w:val="btLr"/>
            <w:vAlign w:val="center"/>
          </w:tcPr>
          <w:p w14:paraId="38908B1D" w14:textId="7A75DD33" w:rsidR="008F52A8" w:rsidRPr="00454522" w:rsidRDefault="008F52A8" w:rsidP="008F52A8">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4283758B"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1D7DCC">
              <w:rPr>
                <w:rFonts w:asciiTheme="minorHAnsi" w:hAnsiTheme="minorHAnsi" w:cstheme="minorHAnsi"/>
                <w:b/>
                <w:color w:val="000000"/>
                <w:sz w:val="16"/>
                <w:szCs w:val="16"/>
              </w:rPr>
              <w:t>8</w:t>
            </w:r>
            <w:r>
              <w:rPr>
                <w:rFonts w:asciiTheme="minorHAnsi" w:hAnsiTheme="minorHAnsi" w:cstheme="minorHAnsi"/>
                <w:b/>
                <w:color w:val="000000"/>
                <w:sz w:val="16"/>
                <w:szCs w:val="16"/>
              </w:rPr>
              <w:t>-1</w:t>
            </w:r>
            <w:r w:rsidR="001D7DCC">
              <w:rPr>
                <w:rFonts w:asciiTheme="minorHAnsi" w:hAnsiTheme="minorHAnsi" w:cstheme="minorHAnsi"/>
                <w:b/>
                <w:color w:val="000000"/>
                <w:sz w:val="16"/>
                <w:szCs w:val="16"/>
              </w:rPr>
              <w:t>2</w:t>
            </w:r>
            <w:r>
              <w:rPr>
                <w:rFonts w:asciiTheme="minorHAnsi" w:hAnsiTheme="minorHAnsi" w:cstheme="minorHAnsi"/>
                <w:b/>
                <w:color w:val="000000"/>
                <w:sz w:val="16"/>
                <w:szCs w:val="16"/>
              </w:rPr>
              <w:t xml:space="preserve"> EYLÜL</w:t>
            </w:r>
          </w:p>
        </w:tc>
        <w:tc>
          <w:tcPr>
            <w:tcW w:w="132" w:type="pct"/>
            <w:vAlign w:val="center"/>
          </w:tcPr>
          <w:p w14:paraId="529D84A6" w14:textId="28051E22"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restart"/>
            <w:vAlign w:val="center"/>
          </w:tcPr>
          <w:p w14:paraId="38C52D9C" w14:textId="48C5866B" w:rsidR="008F52A8" w:rsidRPr="00CF4E09" w:rsidRDefault="008F52A8" w:rsidP="008F52A8">
            <w:pPr>
              <w:pStyle w:val="Balk4"/>
              <w:ind w:left="0" w:right="0"/>
              <w:rPr>
                <w:rFonts w:asciiTheme="minorHAnsi" w:hAnsiTheme="minorHAnsi" w:cstheme="minorHAnsi"/>
                <w:b w:val="0"/>
                <w:bCs/>
              </w:rPr>
            </w:pPr>
            <w:r w:rsidRPr="00533345">
              <w:rPr>
                <w:rFonts w:asciiTheme="minorHAnsi" w:hAnsiTheme="minorHAnsi" w:cstheme="minorHAnsi"/>
                <w:b w:val="0"/>
                <w:bCs/>
              </w:rPr>
              <w:t>BİREY VE TOPLUM</w:t>
            </w:r>
          </w:p>
        </w:tc>
        <w:tc>
          <w:tcPr>
            <w:tcW w:w="744" w:type="pct"/>
            <w:vAlign w:val="center"/>
          </w:tcPr>
          <w:p w14:paraId="0EFD6521" w14:textId="6D234080" w:rsidR="008F52A8" w:rsidRPr="002578FA" w:rsidRDefault="008F52A8" w:rsidP="008F52A8">
            <w:pPr>
              <w:pStyle w:val="bekMetni"/>
              <w:ind w:left="0" w:right="0"/>
              <w:jc w:val="left"/>
              <w:rPr>
                <w:rFonts w:asciiTheme="minorHAnsi" w:hAnsiTheme="minorHAnsi" w:cstheme="minorHAnsi"/>
                <w:b w:val="0"/>
                <w:bCs/>
              </w:rPr>
            </w:pPr>
            <w:r w:rsidRPr="00533345">
              <w:rPr>
                <w:rFonts w:asciiTheme="minorHAnsi" w:hAnsiTheme="minorHAnsi" w:cstheme="minorHAnsi"/>
                <w:b w:val="0"/>
                <w:bCs/>
              </w:rPr>
              <w:t>SB.7.1.1. İletişimi etkileyen tutum ve davranışları analiz ederek kendi tutum ve davranışlarını sorgular.</w:t>
            </w:r>
          </w:p>
        </w:tc>
        <w:tc>
          <w:tcPr>
            <w:tcW w:w="1407" w:type="pct"/>
            <w:vAlign w:val="center"/>
          </w:tcPr>
          <w:p w14:paraId="2A1D5711" w14:textId="20FBABCA" w:rsidR="008F52A8" w:rsidRPr="004F5665" w:rsidRDefault="008F52A8" w:rsidP="008F52A8">
            <w:pPr>
              <w:rPr>
                <w:rFonts w:asciiTheme="minorHAnsi" w:hAnsiTheme="minorHAnsi" w:cstheme="minorHAnsi"/>
                <w:bCs/>
                <w:color w:val="000000"/>
                <w:sz w:val="14"/>
                <w:szCs w:val="14"/>
              </w:rPr>
            </w:pPr>
          </w:p>
        </w:tc>
        <w:tc>
          <w:tcPr>
            <w:tcW w:w="582" w:type="pct"/>
            <w:vMerge w:val="restart"/>
            <w:vAlign w:val="center"/>
          </w:tcPr>
          <w:p w14:paraId="06C4658D" w14:textId="402B2D6B" w:rsidR="008F52A8" w:rsidRPr="004F5665" w:rsidRDefault="008F52A8" w:rsidP="008F52A8">
            <w:pPr>
              <w:rPr>
                <w:rFonts w:asciiTheme="minorHAnsi" w:hAnsiTheme="minorHAnsi" w:cstheme="minorHAnsi"/>
                <w:bCs/>
                <w:color w:val="000000"/>
                <w:sz w:val="14"/>
                <w:szCs w:val="14"/>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vAlign w:val="center"/>
          </w:tcPr>
          <w:p w14:paraId="377881CE" w14:textId="4EE9F110" w:rsidR="008F52A8" w:rsidRPr="00E177FA"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57" w:type="pct"/>
            <w:vAlign w:val="center"/>
          </w:tcPr>
          <w:p w14:paraId="25187C6D" w14:textId="1047AC76" w:rsidR="008F52A8" w:rsidRPr="004F5665" w:rsidRDefault="008F52A8" w:rsidP="008F52A8">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399" w:type="pct"/>
            <w:vMerge w:val="restart"/>
            <w:vAlign w:val="center"/>
          </w:tcPr>
          <w:p w14:paraId="0B4DA913"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376A2B1A" w14:textId="3D5BE491"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8F52A8" w:rsidRPr="00B8304C" w14:paraId="575D0E94" w14:textId="77777777" w:rsidTr="008F52A8">
        <w:trPr>
          <w:cantSplit/>
          <w:trHeight w:val="1542"/>
          <w:jc w:val="center"/>
        </w:trPr>
        <w:tc>
          <w:tcPr>
            <w:tcW w:w="132" w:type="pct"/>
            <w:vMerge/>
            <w:textDirection w:val="btLr"/>
            <w:vAlign w:val="center"/>
          </w:tcPr>
          <w:p w14:paraId="22C3D50C"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4DD0ED7F" w14:textId="2F6C8A4E"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1D7DCC">
              <w:rPr>
                <w:rFonts w:asciiTheme="minorHAnsi" w:hAnsiTheme="minorHAnsi" w:cstheme="minorHAnsi"/>
                <w:b/>
                <w:color w:val="000000"/>
                <w:sz w:val="16"/>
                <w:szCs w:val="16"/>
              </w:rPr>
              <w:t>5</w:t>
            </w:r>
            <w:r>
              <w:rPr>
                <w:rFonts w:asciiTheme="minorHAnsi" w:hAnsiTheme="minorHAnsi" w:cstheme="minorHAnsi"/>
                <w:b/>
                <w:color w:val="000000"/>
                <w:sz w:val="16"/>
                <w:szCs w:val="16"/>
              </w:rPr>
              <w:t>-</w:t>
            </w:r>
            <w:r w:rsidR="001D7DCC">
              <w:rPr>
                <w:rFonts w:asciiTheme="minorHAnsi" w:hAnsiTheme="minorHAnsi" w:cstheme="minorHAnsi"/>
                <w:b/>
                <w:color w:val="000000"/>
                <w:sz w:val="16"/>
                <w:szCs w:val="16"/>
              </w:rPr>
              <w:t>19</w:t>
            </w:r>
            <w:r>
              <w:rPr>
                <w:rFonts w:asciiTheme="minorHAnsi" w:hAnsiTheme="minorHAnsi" w:cstheme="minorHAnsi"/>
                <w:b/>
                <w:color w:val="000000"/>
                <w:sz w:val="16"/>
                <w:szCs w:val="16"/>
              </w:rPr>
              <w:t xml:space="preserve"> EYLÜL</w:t>
            </w:r>
          </w:p>
        </w:tc>
        <w:tc>
          <w:tcPr>
            <w:tcW w:w="132" w:type="pct"/>
            <w:vAlign w:val="center"/>
          </w:tcPr>
          <w:p w14:paraId="63340D8E" w14:textId="6761B413"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10ABC20D" w14:textId="15CF6A99"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3FCF6E50" w14:textId="6C5A78C1"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SB.7.1.2. Bireysel ve toplumsal ilişkilerde olumlu iletişim yollarını kullanır.</w:t>
            </w:r>
          </w:p>
        </w:tc>
        <w:tc>
          <w:tcPr>
            <w:tcW w:w="1407" w:type="pct"/>
            <w:vAlign w:val="center"/>
          </w:tcPr>
          <w:p w14:paraId="13C7B740" w14:textId="77777777" w:rsidR="008F52A8" w:rsidRPr="004F5665" w:rsidRDefault="008F52A8" w:rsidP="008F52A8">
            <w:pPr>
              <w:rPr>
                <w:rFonts w:asciiTheme="minorHAnsi" w:hAnsiTheme="minorHAnsi" w:cstheme="minorHAnsi"/>
                <w:bCs/>
                <w:color w:val="000000"/>
                <w:sz w:val="14"/>
                <w:szCs w:val="14"/>
              </w:rPr>
            </w:pPr>
          </w:p>
        </w:tc>
        <w:tc>
          <w:tcPr>
            <w:tcW w:w="582" w:type="pct"/>
            <w:vMerge/>
            <w:vAlign w:val="center"/>
          </w:tcPr>
          <w:p w14:paraId="4E672983"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66B066A5"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restart"/>
            <w:vAlign w:val="center"/>
          </w:tcPr>
          <w:p w14:paraId="185EC2E7"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0667CE2B"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0F28C879" w14:textId="77777777" w:rsidTr="008F52A8">
        <w:trPr>
          <w:cantSplit/>
          <w:trHeight w:val="1692"/>
          <w:jc w:val="center"/>
        </w:trPr>
        <w:tc>
          <w:tcPr>
            <w:tcW w:w="132" w:type="pct"/>
            <w:vMerge/>
            <w:textDirection w:val="btLr"/>
            <w:vAlign w:val="center"/>
          </w:tcPr>
          <w:p w14:paraId="4DC5302D"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20D61A52" w14:textId="5FFC6BC2"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w:t>
            </w:r>
            <w:r w:rsidR="001D7DCC">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001D7DCC">
              <w:rPr>
                <w:rFonts w:asciiTheme="minorHAnsi" w:hAnsiTheme="minorHAnsi" w:cstheme="minorHAnsi"/>
                <w:b/>
                <w:color w:val="000000"/>
                <w:sz w:val="16"/>
                <w:szCs w:val="16"/>
              </w:rPr>
              <w:t>6</w:t>
            </w:r>
            <w:r>
              <w:rPr>
                <w:rFonts w:asciiTheme="minorHAnsi" w:hAnsiTheme="minorHAnsi" w:cstheme="minorHAnsi"/>
                <w:b/>
                <w:color w:val="000000"/>
                <w:sz w:val="16"/>
                <w:szCs w:val="16"/>
              </w:rPr>
              <w:t xml:space="preserve"> EYLÜL</w:t>
            </w:r>
          </w:p>
        </w:tc>
        <w:tc>
          <w:tcPr>
            <w:tcW w:w="132" w:type="pct"/>
            <w:vAlign w:val="center"/>
          </w:tcPr>
          <w:p w14:paraId="50BC8BD0" w14:textId="2A9F7EDC" w:rsidR="008F52A8"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4E74B59B" w14:textId="77777777"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22D5C88B" w14:textId="4234E721"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SB.7.1.3. Medyanın sosyal değişim ve etkileşimdeki rolünü tartışır.</w:t>
            </w:r>
          </w:p>
        </w:tc>
        <w:tc>
          <w:tcPr>
            <w:tcW w:w="1407" w:type="pct"/>
            <w:vAlign w:val="center"/>
          </w:tcPr>
          <w:p w14:paraId="7E7B4E3D" w14:textId="496B3048" w:rsidR="008F52A8" w:rsidRPr="005361DA" w:rsidRDefault="008F52A8" w:rsidP="008F52A8">
            <w:pPr>
              <w:rPr>
                <w:rFonts w:asciiTheme="minorHAnsi" w:hAnsiTheme="minorHAnsi" w:cstheme="minorHAnsi"/>
                <w:bCs/>
                <w:color w:val="000000"/>
                <w:sz w:val="16"/>
                <w:szCs w:val="16"/>
              </w:rPr>
            </w:pPr>
            <w:r w:rsidRPr="005361DA">
              <w:rPr>
                <w:rFonts w:asciiTheme="minorHAnsi" w:hAnsiTheme="minorHAnsi" w:cstheme="minorHAnsi"/>
                <w:bCs/>
                <w:color w:val="000000"/>
                <w:sz w:val="16"/>
                <w:szCs w:val="16"/>
              </w:rPr>
              <w:t>Seçilen bir iletişim kanalının (TV, İnternet, akıllı telefonlar vb.) bireyler arasındaki iletişimi ve toplumsal olarak da kültürü nasıl değiştirdiği ele alınır</w:t>
            </w:r>
          </w:p>
        </w:tc>
        <w:tc>
          <w:tcPr>
            <w:tcW w:w="582" w:type="pct"/>
            <w:vMerge/>
            <w:vAlign w:val="center"/>
          </w:tcPr>
          <w:p w14:paraId="76BF051F"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19345CD7"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08DA7136"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3F35D492"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1C8BE2E9" w14:textId="77777777" w:rsidTr="008F52A8">
        <w:trPr>
          <w:cantSplit/>
          <w:trHeight w:val="2680"/>
          <w:jc w:val="center"/>
        </w:trPr>
        <w:tc>
          <w:tcPr>
            <w:tcW w:w="132" w:type="pct"/>
            <w:textDirection w:val="btLr"/>
            <w:vAlign w:val="center"/>
          </w:tcPr>
          <w:p w14:paraId="381999F1" w14:textId="265CEB45" w:rsidR="008F52A8" w:rsidRPr="00454522"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32" w:type="pct"/>
            <w:textDirection w:val="btLr"/>
            <w:vAlign w:val="center"/>
          </w:tcPr>
          <w:p w14:paraId="49337E61" w14:textId="5E4D0785" w:rsidR="008F52A8" w:rsidRPr="00585B73" w:rsidRDefault="001D7DCC" w:rsidP="008F52A8">
            <w:pPr>
              <w:jc w:val="center"/>
              <w:rPr>
                <w:rFonts w:asciiTheme="minorHAnsi" w:hAnsiTheme="minorHAnsi" w:cstheme="minorHAnsi"/>
                <w:b/>
                <w:color w:val="000000"/>
                <w:sz w:val="14"/>
                <w:szCs w:val="14"/>
              </w:rPr>
            </w:pPr>
            <w:r>
              <w:rPr>
                <w:rFonts w:asciiTheme="minorHAnsi" w:hAnsiTheme="minorHAnsi" w:cstheme="minorHAnsi"/>
                <w:b/>
                <w:color w:val="000000"/>
                <w:sz w:val="16"/>
                <w:szCs w:val="16"/>
              </w:rPr>
              <w:t>29</w:t>
            </w:r>
            <w:r w:rsidR="008F52A8" w:rsidRPr="00E177FA">
              <w:rPr>
                <w:rFonts w:asciiTheme="minorHAnsi" w:hAnsiTheme="minorHAnsi" w:cstheme="minorHAnsi"/>
                <w:b/>
                <w:color w:val="000000"/>
                <w:sz w:val="16"/>
                <w:szCs w:val="16"/>
              </w:rPr>
              <w:t xml:space="preserve"> EYLÜL</w:t>
            </w:r>
            <w:r>
              <w:rPr>
                <w:rFonts w:asciiTheme="minorHAnsi" w:hAnsiTheme="minorHAnsi" w:cstheme="minorHAnsi"/>
                <w:b/>
                <w:color w:val="000000"/>
                <w:sz w:val="16"/>
                <w:szCs w:val="16"/>
              </w:rPr>
              <w:t xml:space="preserve"> </w:t>
            </w:r>
            <w:r w:rsidR="008F52A8" w:rsidRPr="00E177FA">
              <w:rPr>
                <w:rFonts w:asciiTheme="minorHAnsi" w:hAnsiTheme="minorHAnsi" w:cstheme="minorHAnsi"/>
                <w:b/>
                <w:color w:val="000000"/>
                <w:sz w:val="16"/>
                <w:szCs w:val="16"/>
              </w:rPr>
              <w:t>-</w:t>
            </w:r>
            <w:r>
              <w:rPr>
                <w:rFonts w:asciiTheme="minorHAnsi" w:hAnsiTheme="minorHAnsi" w:cstheme="minorHAnsi"/>
                <w:b/>
                <w:color w:val="000000"/>
                <w:sz w:val="16"/>
                <w:szCs w:val="16"/>
              </w:rPr>
              <w:t xml:space="preserve"> 3</w:t>
            </w:r>
            <w:r w:rsidR="008F52A8" w:rsidRPr="00E177FA">
              <w:rPr>
                <w:rFonts w:asciiTheme="minorHAnsi" w:hAnsiTheme="minorHAnsi" w:cstheme="minorHAnsi"/>
                <w:b/>
                <w:color w:val="000000"/>
                <w:sz w:val="16"/>
                <w:szCs w:val="16"/>
              </w:rPr>
              <w:t xml:space="preserve"> EKİM</w:t>
            </w:r>
          </w:p>
        </w:tc>
        <w:tc>
          <w:tcPr>
            <w:tcW w:w="132" w:type="pct"/>
            <w:vAlign w:val="center"/>
          </w:tcPr>
          <w:p w14:paraId="5784222F" w14:textId="0CE2CF09" w:rsidR="008F52A8"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078A83A4" w14:textId="171CFBB5"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6A739512" w14:textId="24D221EF"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SB.7.1.4. İletişim araçlarından yararlanırken haklarını kullanır ve sorumluluklarını yerine getirir.</w:t>
            </w:r>
          </w:p>
        </w:tc>
        <w:tc>
          <w:tcPr>
            <w:tcW w:w="1407" w:type="pct"/>
            <w:vAlign w:val="center"/>
          </w:tcPr>
          <w:p w14:paraId="6F2ABD69" w14:textId="38161B8A" w:rsidR="008F52A8" w:rsidRPr="005361DA" w:rsidRDefault="008F52A8" w:rsidP="008F52A8">
            <w:pPr>
              <w:rPr>
                <w:rFonts w:asciiTheme="minorHAnsi" w:hAnsiTheme="minorHAnsi" w:cstheme="minorHAnsi"/>
                <w:bCs/>
                <w:color w:val="000000"/>
                <w:sz w:val="16"/>
                <w:szCs w:val="16"/>
              </w:rPr>
            </w:pPr>
            <w:r w:rsidRPr="005361DA">
              <w:rPr>
                <w:rFonts w:asciiTheme="minorHAnsi" w:hAnsiTheme="minorHAnsi" w:cstheme="minorHAnsi"/>
                <w:bCs/>
                <w:color w:val="000000"/>
                <w:sz w:val="16"/>
                <w:szCs w:val="16"/>
              </w:rPr>
              <w:t>Özel hayatın gizliliği, düşünceyi açıklama özgürlüğü ve doğru bilgi alma hakkı ile kitle iletişim özgürlüğü arasındaki ilişki ele alınır</w:t>
            </w:r>
          </w:p>
        </w:tc>
        <w:tc>
          <w:tcPr>
            <w:tcW w:w="582" w:type="pct"/>
            <w:vMerge/>
            <w:vAlign w:val="center"/>
          </w:tcPr>
          <w:p w14:paraId="0E3471E4"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0D01EADC"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1D9BA1C9"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769A67C5" w14:textId="77777777" w:rsidR="008F52A8" w:rsidRPr="004F5665" w:rsidRDefault="008F52A8" w:rsidP="008F52A8">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F47CE6">
          <w:headerReference w:type="default" r:id="rId7"/>
          <w:footerReference w:type="default" r:id="rId8"/>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9"/>
        <w:gridCol w:w="49"/>
        <w:gridCol w:w="375"/>
        <w:gridCol w:w="48"/>
        <w:gridCol w:w="1179"/>
        <w:gridCol w:w="2362"/>
        <w:gridCol w:w="4488"/>
        <w:gridCol w:w="1843"/>
        <w:gridCol w:w="2010"/>
        <w:gridCol w:w="41"/>
        <w:gridCol w:w="1369"/>
        <w:gridCol w:w="1278"/>
      </w:tblGrid>
      <w:tr w:rsidR="0044375C" w:rsidRPr="004F5665" w14:paraId="14CEC1BC" w14:textId="77777777" w:rsidTr="004D5EE8">
        <w:trPr>
          <w:cantSplit/>
          <w:trHeight w:val="216"/>
          <w:jc w:val="center"/>
        </w:trPr>
        <w:tc>
          <w:tcPr>
            <w:tcW w:w="458" w:type="pct"/>
            <w:gridSpan w:val="5"/>
            <w:shd w:val="clear" w:color="auto" w:fill="C5E0B3" w:themeFill="accent6" w:themeFillTint="66"/>
            <w:vAlign w:val="center"/>
          </w:tcPr>
          <w:p w14:paraId="29B35942" w14:textId="77777777" w:rsidR="0044375C" w:rsidRPr="004F5665" w:rsidRDefault="0044375C"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0" w:type="pct"/>
            <w:vMerge w:val="restart"/>
            <w:shd w:val="clear" w:color="auto" w:fill="C5E0B3" w:themeFill="accent6" w:themeFillTint="66"/>
            <w:vAlign w:val="center"/>
          </w:tcPr>
          <w:p w14:paraId="6073F19F" w14:textId="77777777" w:rsidR="0044375C" w:rsidRPr="004F5665" w:rsidRDefault="0044375C" w:rsidP="00B5501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5B0946E3" w14:textId="77777777" w:rsidR="0044375C" w:rsidRPr="004F5665" w:rsidRDefault="0044375C" w:rsidP="00B5501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0DF16269" w14:textId="0F337B99" w:rsidR="0044375C" w:rsidRPr="004F5665" w:rsidRDefault="001E3C37"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05917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74F511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9" w:type="pct"/>
            <w:vMerge w:val="restart"/>
            <w:shd w:val="clear" w:color="auto" w:fill="C5E0B3" w:themeFill="accent6" w:themeFillTint="66"/>
            <w:vAlign w:val="center"/>
          </w:tcPr>
          <w:p w14:paraId="78BB14F0"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C1F38B1"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44375C" w:rsidRPr="004D2945" w14:paraId="43F83C7B" w14:textId="77777777" w:rsidTr="004D5EE8">
        <w:trPr>
          <w:cantSplit/>
          <w:trHeight w:val="546"/>
          <w:jc w:val="center"/>
        </w:trPr>
        <w:tc>
          <w:tcPr>
            <w:tcW w:w="132" w:type="pct"/>
            <w:shd w:val="clear" w:color="auto" w:fill="C5E0B3" w:themeFill="accent6" w:themeFillTint="66"/>
            <w:textDirection w:val="btLr"/>
            <w:vAlign w:val="center"/>
          </w:tcPr>
          <w:p w14:paraId="5AEAFE3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gridSpan w:val="2"/>
            <w:shd w:val="clear" w:color="auto" w:fill="C5E0B3" w:themeFill="accent6" w:themeFillTint="66"/>
            <w:textDirection w:val="btLr"/>
            <w:vAlign w:val="center"/>
          </w:tcPr>
          <w:p w14:paraId="0426A726"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59E70E4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0" w:type="pct"/>
            <w:vMerge/>
            <w:shd w:val="clear" w:color="auto" w:fill="C5E0B3" w:themeFill="accent6" w:themeFillTint="66"/>
            <w:vAlign w:val="center"/>
          </w:tcPr>
          <w:p w14:paraId="101ACF53" w14:textId="77777777" w:rsidR="0044375C" w:rsidRPr="004D2945" w:rsidRDefault="0044375C" w:rsidP="00B5501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F90525B" w14:textId="77777777" w:rsidR="0044375C" w:rsidRPr="004D2945" w:rsidRDefault="0044375C" w:rsidP="00B5501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0EB45789" w14:textId="77777777" w:rsidR="0044375C" w:rsidRPr="004D2945" w:rsidRDefault="0044375C" w:rsidP="00B5501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378EDA98" w14:textId="77777777" w:rsidR="0044375C" w:rsidRPr="004D2945" w:rsidRDefault="0044375C" w:rsidP="00B55019">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7E64B90E" w14:textId="77777777" w:rsidR="0044375C" w:rsidRPr="004D2945" w:rsidRDefault="0044375C" w:rsidP="00B55019">
            <w:pPr>
              <w:jc w:val="center"/>
              <w:rPr>
                <w:rFonts w:asciiTheme="minorHAnsi" w:hAnsiTheme="minorHAnsi" w:cstheme="minorHAnsi"/>
                <w:bCs/>
                <w:color w:val="000000"/>
                <w:sz w:val="16"/>
                <w:szCs w:val="16"/>
              </w:rPr>
            </w:pPr>
          </w:p>
        </w:tc>
        <w:tc>
          <w:tcPr>
            <w:tcW w:w="429" w:type="pct"/>
            <w:vMerge/>
            <w:shd w:val="clear" w:color="auto" w:fill="C5E0B3" w:themeFill="accent6" w:themeFillTint="66"/>
            <w:vAlign w:val="center"/>
          </w:tcPr>
          <w:p w14:paraId="791C44FE" w14:textId="77777777" w:rsidR="0044375C" w:rsidRPr="004D2945" w:rsidRDefault="0044375C"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C8FCEAA" w14:textId="77777777" w:rsidR="0044375C" w:rsidRPr="004D2945" w:rsidRDefault="0044375C" w:rsidP="00B55019">
            <w:pPr>
              <w:jc w:val="center"/>
              <w:rPr>
                <w:rFonts w:asciiTheme="minorHAnsi" w:hAnsiTheme="minorHAnsi" w:cstheme="minorHAnsi"/>
                <w:bCs/>
                <w:color w:val="000000"/>
                <w:sz w:val="16"/>
                <w:szCs w:val="16"/>
              </w:rPr>
            </w:pPr>
          </w:p>
        </w:tc>
      </w:tr>
      <w:tr w:rsidR="008F52A8" w:rsidRPr="004D2945" w14:paraId="52734705" w14:textId="77777777" w:rsidTr="008F52A8">
        <w:trPr>
          <w:cantSplit/>
          <w:trHeight w:val="853"/>
          <w:jc w:val="center"/>
        </w:trPr>
        <w:tc>
          <w:tcPr>
            <w:tcW w:w="132" w:type="pct"/>
            <w:vMerge w:val="restart"/>
            <w:shd w:val="clear" w:color="auto" w:fill="auto"/>
            <w:textDirection w:val="btLr"/>
            <w:vAlign w:val="center"/>
          </w:tcPr>
          <w:p w14:paraId="69093967" w14:textId="25A7F9DE" w:rsidR="008F52A8" w:rsidRPr="00985594"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95" w:type="pct"/>
            <w:gridSpan w:val="2"/>
            <w:shd w:val="clear" w:color="auto" w:fill="auto"/>
            <w:textDirection w:val="btLr"/>
            <w:vAlign w:val="center"/>
          </w:tcPr>
          <w:p w14:paraId="21EC0215" w14:textId="157AC1EB" w:rsidR="008F52A8" w:rsidRPr="0001038C" w:rsidRDefault="00BA7DED"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r w:rsidR="008F52A8"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008F52A8" w:rsidRPr="0001038C">
              <w:rPr>
                <w:rFonts w:asciiTheme="minorHAnsi" w:hAnsiTheme="minorHAnsi" w:cstheme="minorHAnsi"/>
                <w:b/>
                <w:color w:val="000000"/>
                <w:sz w:val="16"/>
                <w:szCs w:val="16"/>
              </w:rPr>
              <w:t xml:space="preserve"> EKİM</w:t>
            </w:r>
          </w:p>
        </w:tc>
        <w:tc>
          <w:tcPr>
            <w:tcW w:w="132" w:type="pct"/>
            <w:gridSpan w:val="2"/>
            <w:shd w:val="clear" w:color="auto" w:fill="auto"/>
            <w:vAlign w:val="center"/>
          </w:tcPr>
          <w:p w14:paraId="7618950D" w14:textId="314E591F"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281B011F" w14:textId="4A8B1B2B" w:rsidR="008F52A8" w:rsidRPr="004D2945" w:rsidRDefault="008F52A8" w:rsidP="008F52A8">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vMerge w:val="restart"/>
            <w:shd w:val="clear" w:color="auto" w:fill="auto"/>
            <w:vAlign w:val="center"/>
          </w:tcPr>
          <w:p w14:paraId="2F06BD3B" w14:textId="00B79648" w:rsidR="008F52A8" w:rsidRPr="004D2945" w:rsidRDefault="008F52A8" w:rsidP="008F52A8">
            <w:pPr>
              <w:pStyle w:val="bekMetni"/>
              <w:ind w:left="0" w:right="0"/>
              <w:jc w:val="left"/>
              <w:rPr>
                <w:rFonts w:asciiTheme="minorHAnsi" w:hAnsiTheme="minorHAnsi" w:cstheme="minorHAnsi"/>
                <w:b w:val="0"/>
                <w:bCs/>
              </w:rPr>
            </w:pPr>
            <w:r w:rsidRPr="00295202">
              <w:rPr>
                <w:rFonts w:asciiTheme="minorHAnsi" w:hAnsiTheme="minorHAnsi" w:cstheme="minorHAnsi"/>
                <w:b w:val="0"/>
                <w:bCs/>
              </w:rPr>
              <w:t>SB.7.2.1. Osmanlı Devleti’nin siyasi güç olarak ortaya çıkış sürecini ve bu süreci etkileyen faktörleri açıklar.</w:t>
            </w:r>
          </w:p>
        </w:tc>
        <w:tc>
          <w:tcPr>
            <w:tcW w:w="1402" w:type="pct"/>
            <w:vMerge w:val="restart"/>
            <w:shd w:val="clear" w:color="auto" w:fill="auto"/>
            <w:vAlign w:val="center"/>
          </w:tcPr>
          <w:p w14:paraId="4F3A20F8" w14:textId="77777777" w:rsidR="008F52A8" w:rsidRPr="00295202" w:rsidRDefault="008F52A8" w:rsidP="008F52A8">
            <w:pPr>
              <w:rPr>
                <w:rFonts w:asciiTheme="minorHAnsi" w:hAnsiTheme="minorHAnsi" w:cstheme="minorHAnsi"/>
                <w:bCs/>
                <w:color w:val="000000"/>
                <w:sz w:val="16"/>
                <w:szCs w:val="16"/>
              </w:rPr>
            </w:pPr>
            <w:r w:rsidRPr="00295202">
              <w:rPr>
                <w:rFonts w:asciiTheme="minorHAnsi" w:hAnsiTheme="minorHAnsi" w:cstheme="minorHAnsi"/>
                <w:bCs/>
                <w:color w:val="000000"/>
                <w:sz w:val="16"/>
                <w:szCs w:val="16"/>
              </w:rPr>
              <w:t>Kuruluştan İstanbul’un fethine kadar olan dönemde devletin hüküm sürdüğü yerler ile iskân politikası, askerî, ekonomik ve toplumsal yapı detaya girilmeden ele alınır.</w:t>
            </w:r>
          </w:p>
          <w:p w14:paraId="30965867" w14:textId="040F97F3" w:rsidR="008F52A8" w:rsidRPr="004D2945" w:rsidRDefault="008F52A8" w:rsidP="008F52A8">
            <w:pPr>
              <w:rPr>
                <w:rFonts w:asciiTheme="minorHAnsi" w:hAnsiTheme="minorHAnsi" w:cstheme="minorHAnsi"/>
                <w:bCs/>
                <w:color w:val="000000"/>
                <w:sz w:val="16"/>
                <w:szCs w:val="16"/>
              </w:rPr>
            </w:pPr>
            <w:r w:rsidRPr="00295202">
              <w:rPr>
                <w:rFonts w:asciiTheme="minorHAnsi" w:hAnsiTheme="minorHAnsi" w:cstheme="minorHAnsi"/>
                <w:bCs/>
                <w:color w:val="000000"/>
                <w:sz w:val="16"/>
                <w:szCs w:val="16"/>
              </w:rPr>
              <w:t>Osmanlı Devleti’nin kuruluşu ile ilgili farklı tarihsel yorumlara değinilir.</w:t>
            </w:r>
          </w:p>
        </w:tc>
        <w:tc>
          <w:tcPr>
            <w:tcW w:w="577" w:type="pct"/>
            <w:vMerge w:val="restart"/>
            <w:shd w:val="clear" w:color="auto" w:fill="auto"/>
            <w:vAlign w:val="center"/>
          </w:tcPr>
          <w:p w14:paraId="12CA2456" w14:textId="62E6AF17"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6FE0C491" w14:textId="64F5F7AD"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9" w:type="pct"/>
            <w:vMerge w:val="restart"/>
            <w:shd w:val="clear" w:color="auto" w:fill="auto"/>
            <w:vAlign w:val="center"/>
          </w:tcPr>
          <w:p w14:paraId="1CE1D9E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46C3EAA5"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7123B3" w14:textId="650DA7FC"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CE6864" w:rsidRPr="004D2945" w14:paraId="12DF9E84" w14:textId="77777777" w:rsidTr="004D5EE8">
        <w:trPr>
          <w:cantSplit/>
          <w:trHeight w:val="837"/>
          <w:jc w:val="center"/>
        </w:trPr>
        <w:tc>
          <w:tcPr>
            <w:tcW w:w="132" w:type="pct"/>
            <w:vMerge/>
            <w:shd w:val="clear" w:color="auto" w:fill="auto"/>
            <w:textDirection w:val="btLr"/>
            <w:vAlign w:val="center"/>
          </w:tcPr>
          <w:p w14:paraId="579D0117"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D3FB0EA" w14:textId="5E7326D2"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BA7DED">
              <w:rPr>
                <w:rFonts w:asciiTheme="minorHAnsi" w:hAnsiTheme="minorHAnsi" w:cstheme="minorHAnsi"/>
                <w:b/>
                <w:color w:val="000000"/>
                <w:sz w:val="16"/>
                <w:szCs w:val="16"/>
              </w:rPr>
              <w:t>3</w:t>
            </w:r>
            <w:r w:rsidRPr="0001038C">
              <w:rPr>
                <w:rFonts w:asciiTheme="minorHAnsi" w:hAnsiTheme="minorHAnsi" w:cstheme="minorHAnsi"/>
                <w:b/>
                <w:color w:val="000000"/>
                <w:sz w:val="16"/>
                <w:szCs w:val="16"/>
              </w:rPr>
              <w:t>-1</w:t>
            </w:r>
            <w:r w:rsidR="00BA7DED">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EKİM</w:t>
            </w:r>
          </w:p>
        </w:tc>
        <w:tc>
          <w:tcPr>
            <w:tcW w:w="132" w:type="pct"/>
            <w:gridSpan w:val="2"/>
            <w:shd w:val="clear" w:color="auto" w:fill="auto"/>
            <w:vAlign w:val="center"/>
          </w:tcPr>
          <w:p w14:paraId="4F72C784" w14:textId="25BDC425"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015CE9E0"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6484DE76"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58573586"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24AD4720"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68E4A41"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3BC358DC"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5034C112"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E53646" w14:textId="77777777" w:rsidTr="004D5EE8">
        <w:trPr>
          <w:cantSplit/>
          <w:trHeight w:val="849"/>
          <w:jc w:val="center"/>
        </w:trPr>
        <w:tc>
          <w:tcPr>
            <w:tcW w:w="132" w:type="pct"/>
            <w:vMerge/>
            <w:shd w:val="clear" w:color="auto" w:fill="auto"/>
            <w:textDirection w:val="btLr"/>
            <w:vAlign w:val="center"/>
          </w:tcPr>
          <w:p w14:paraId="2ABD225E"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4DC4139" w14:textId="30561799"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BA7DED">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-2</w:t>
            </w:r>
            <w:r w:rsidR="00BA7DED">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 xml:space="preserve"> EKİM</w:t>
            </w:r>
          </w:p>
        </w:tc>
        <w:tc>
          <w:tcPr>
            <w:tcW w:w="132" w:type="pct"/>
            <w:gridSpan w:val="2"/>
            <w:shd w:val="clear" w:color="auto" w:fill="auto"/>
            <w:vAlign w:val="center"/>
          </w:tcPr>
          <w:p w14:paraId="00BEEFB8" w14:textId="7C1A76A9"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37FF0850"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4DEEADD2" w14:textId="79024829"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SB.7.2.2. Osmanlı Devleti’nin fetih siyasetini örnekler üzerinden analiz eder.</w:t>
            </w:r>
          </w:p>
        </w:tc>
        <w:tc>
          <w:tcPr>
            <w:tcW w:w="1402" w:type="pct"/>
            <w:shd w:val="clear" w:color="auto" w:fill="auto"/>
            <w:vAlign w:val="center"/>
          </w:tcPr>
          <w:p w14:paraId="588F1E8A" w14:textId="0F8B421B"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Gaza ve cihat anlayışı, istimâlet politikası, millet sistemi üzerinde durulur.</w:t>
            </w:r>
          </w:p>
        </w:tc>
        <w:tc>
          <w:tcPr>
            <w:tcW w:w="577" w:type="pct"/>
            <w:vMerge/>
            <w:shd w:val="clear" w:color="auto" w:fill="auto"/>
            <w:vAlign w:val="center"/>
          </w:tcPr>
          <w:p w14:paraId="05937864"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57E4928"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58C9392E"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AA375A6"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8959A5F" w14:textId="77777777" w:rsidTr="004D5EE8">
        <w:trPr>
          <w:cantSplit/>
          <w:trHeight w:val="358"/>
          <w:jc w:val="center"/>
        </w:trPr>
        <w:tc>
          <w:tcPr>
            <w:tcW w:w="132" w:type="pct"/>
            <w:vMerge/>
            <w:shd w:val="clear" w:color="auto" w:fill="auto"/>
            <w:textDirection w:val="btLr"/>
            <w:vAlign w:val="center"/>
          </w:tcPr>
          <w:p w14:paraId="7D9C162E"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vMerge w:val="restart"/>
            <w:shd w:val="clear" w:color="auto" w:fill="auto"/>
            <w:textDirection w:val="btLr"/>
            <w:vAlign w:val="center"/>
          </w:tcPr>
          <w:p w14:paraId="680BD25A" w14:textId="1B60C82C" w:rsidR="00CE6864" w:rsidRPr="0001038C" w:rsidRDefault="00CE6864" w:rsidP="00B531D6">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B531D6">
              <w:rPr>
                <w:rFonts w:asciiTheme="minorHAnsi" w:hAnsiTheme="minorHAnsi" w:cstheme="minorHAnsi"/>
                <w:b/>
                <w:color w:val="000000"/>
                <w:sz w:val="16"/>
                <w:szCs w:val="16"/>
              </w:rPr>
              <w:t>7-31 EKİM</w:t>
            </w:r>
          </w:p>
        </w:tc>
        <w:tc>
          <w:tcPr>
            <w:tcW w:w="132" w:type="pct"/>
            <w:gridSpan w:val="2"/>
            <w:vMerge w:val="restart"/>
            <w:shd w:val="clear" w:color="auto" w:fill="auto"/>
            <w:vAlign w:val="center"/>
          </w:tcPr>
          <w:p w14:paraId="2891B96A" w14:textId="1E472C94"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BFBFBF" w:themeFill="background1" w:themeFillShade="BF"/>
            <w:vAlign w:val="center"/>
          </w:tcPr>
          <w:p w14:paraId="6A5369AB" w14:textId="62F043DB" w:rsidR="00CE6864" w:rsidRPr="00295202" w:rsidRDefault="00CE6864" w:rsidP="00CE6864">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2D0A3CF" w14:textId="615A5EB6"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1D09ABED" w14:textId="30F71AEC"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7155EAB"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29DD891C" w14:textId="1E87D53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29 EKİM CUMHURİYET BAYRAMI</w:t>
            </w:r>
          </w:p>
        </w:tc>
        <w:tc>
          <w:tcPr>
            <w:tcW w:w="399" w:type="pct"/>
            <w:vMerge/>
            <w:shd w:val="clear" w:color="auto" w:fill="auto"/>
            <w:vAlign w:val="center"/>
          </w:tcPr>
          <w:p w14:paraId="32E1B97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7D8149DB" w14:textId="77777777" w:rsidTr="004D5EE8">
        <w:trPr>
          <w:cantSplit/>
          <w:trHeight w:val="751"/>
          <w:jc w:val="center"/>
        </w:trPr>
        <w:tc>
          <w:tcPr>
            <w:tcW w:w="132" w:type="pct"/>
            <w:vMerge/>
            <w:shd w:val="clear" w:color="auto" w:fill="auto"/>
            <w:textDirection w:val="btLr"/>
            <w:vAlign w:val="center"/>
          </w:tcPr>
          <w:p w14:paraId="120C53EC"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vMerge/>
            <w:shd w:val="clear" w:color="auto" w:fill="auto"/>
            <w:textDirection w:val="btLr"/>
            <w:vAlign w:val="center"/>
          </w:tcPr>
          <w:p w14:paraId="7DFC2E3E" w14:textId="77777777" w:rsidR="00CE6864" w:rsidRPr="0001038C" w:rsidRDefault="00CE6864" w:rsidP="00CE6864">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4E86F27D" w14:textId="77777777" w:rsidR="00CE6864" w:rsidRPr="004D2945" w:rsidRDefault="00CE6864" w:rsidP="00CE6864">
            <w:pPr>
              <w:jc w:val="center"/>
              <w:rPr>
                <w:rFonts w:asciiTheme="minorHAnsi" w:hAnsiTheme="minorHAnsi" w:cstheme="minorHAnsi"/>
                <w:bCs/>
                <w:color w:val="000000"/>
                <w:sz w:val="16"/>
                <w:szCs w:val="16"/>
              </w:rPr>
            </w:pPr>
          </w:p>
        </w:tc>
        <w:tc>
          <w:tcPr>
            <w:tcW w:w="370" w:type="pct"/>
            <w:vMerge/>
            <w:shd w:val="clear" w:color="auto" w:fill="auto"/>
            <w:vAlign w:val="center"/>
          </w:tcPr>
          <w:p w14:paraId="4099CDC0" w14:textId="77777777" w:rsidR="00CE6864" w:rsidRPr="004D2945" w:rsidRDefault="00CE6864" w:rsidP="00CE6864">
            <w:pPr>
              <w:jc w:val="center"/>
              <w:rPr>
                <w:rFonts w:asciiTheme="minorHAnsi" w:hAnsiTheme="minorHAnsi" w:cstheme="minorHAnsi"/>
                <w:bCs/>
                <w:color w:val="000000"/>
                <w:sz w:val="16"/>
                <w:szCs w:val="16"/>
              </w:rPr>
            </w:pPr>
          </w:p>
        </w:tc>
        <w:tc>
          <w:tcPr>
            <w:tcW w:w="739" w:type="pct"/>
            <w:shd w:val="clear" w:color="auto" w:fill="auto"/>
            <w:vAlign w:val="center"/>
          </w:tcPr>
          <w:p w14:paraId="6777270C" w14:textId="098A410C"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SB.7.2.2. Osmanlı Devleti’nin fetih siyasetini örnekler üzerinden analiz eder.</w:t>
            </w:r>
          </w:p>
        </w:tc>
        <w:tc>
          <w:tcPr>
            <w:tcW w:w="1402" w:type="pct"/>
            <w:shd w:val="clear" w:color="auto" w:fill="auto"/>
            <w:vAlign w:val="center"/>
          </w:tcPr>
          <w:p w14:paraId="2A1189E4" w14:textId="5F81EE7A"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Gaza ve cihat anlayışı, istimâlet politikası, millet sistemi üzerinde durulur.</w:t>
            </w:r>
          </w:p>
        </w:tc>
        <w:tc>
          <w:tcPr>
            <w:tcW w:w="577" w:type="pct"/>
            <w:vMerge/>
            <w:shd w:val="clear" w:color="auto" w:fill="auto"/>
            <w:vAlign w:val="center"/>
          </w:tcPr>
          <w:p w14:paraId="7DE3B98E"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452729A"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A0334B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80A4837"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3A9016F" w14:textId="77777777" w:rsidTr="004D5EE8">
        <w:trPr>
          <w:cantSplit/>
          <w:trHeight w:val="832"/>
          <w:jc w:val="center"/>
        </w:trPr>
        <w:tc>
          <w:tcPr>
            <w:tcW w:w="132" w:type="pct"/>
            <w:shd w:val="clear" w:color="auto" w:fill="auto"/>
            <w:textDirection w:val="btLr"/>
            <w:vAlign w:val="center"/>
          </w:tcPr>
          <w:p w14:paraId="21F214DE" w14:textId="45C0802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5F1758AC" w14:textId="67B54FB0" w:rsidR="00CE6864" w:rsidRPr="0001038C" w:rsidRDefault="00AA1626"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7</w:t>
            </w:r>
            <w:r w:rsidR="00CE6864" w:rsidRPr="0001038C">
              <w:rPr>
                <w:rFonts w:asciiTheme="minorHAnsi" w:hAnsiTheme="minorHAnsi" w:cstheme="minorHAnsi"/>
                <w:b/>
                <w:color w:val="000000"/>
                <w:sz w:val="16"/>
                <w:szCs w:val="16"/>
              </w:rPr>
              <w:t xml:space="preserve"> KASIM</w:t>
            </w:r>
          </w:p>
        </w:tc>
        <w:tc>
          <w:tcPr>
            <w:tcW w:w="132" w:type="pct"/>
            <w:gridSpan w:val="2"/>
            <w:shd w:val="clear" w:color="auto" w:fill="auto"/>
            <w:vAlign w:val="center"/>
          </w:tcPr>
          <w:p w14:paraId="1DB19807" w14:textId="2B85F4EC"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4121FA57"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4F8DC57B" w14:textId="08F3EB96"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SB.7.2.3. Avrupa’daki gelişmelerle bağlantılı olarak Osmanlı Devleti’ni değişime zorlayan süreçleri kavrar.</w:t>
            </w:r>
          </w:p>
        </w:tc>
        <w:tc>
          <w:tcPr>
            <w:tcW w:w="1402" w:type="pct"/>
            <w:shd w:val="clear" w:color="auto" w:fill="auto"/>
            <w:vAlign w:val="center"/>
          </w:tcPr>
          <w:p w14:paraId="0CDDCC6A" w14:textId="1384F74E"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Coğrafi keşifler, Rönesans, Aydınlanma Çağı, Reform, Fransız İhtilali, Sanayi İnkılâbı, sömürgecilik ve bunların neden olduğu karmaşa ile insan hakları ihlallerine değinilir.</w:t>
            </w:r>
          </w:p>
        </w:tc>
        <w:tc>
          <w:tcPr>
            <w:tcW w:w="577" w:type="pct"/>
            <w:vMerge/>
            <w:shd w:val="clear" w:color="auto" w:fill="auto"/>
            <w:vAlign w:val="center"/>
          </w:tcPr>
          <w:p w14:paraId="33F7B1FC"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073E238"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38BA57BC" w14:textId="24B1F643"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399" w:type="pct"/>
            <w:vMerge/>
            <w:shd w:val="clear" w:color="auto" w:fill="auto"/>
            <w:vAlign w:val="center"/>
          </w:tcPr>
          <w:p w14:paraId="5FC49585"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2594D14" w14:textId="77777777" w:rsidTr="004D5EE8">
        <w:trPr>
          <w:cantSplit/>
          <w:trHeight w:val="322"/>
          <w:jc w:val="center"/>
        </w:trPr>
        <w:tc>
          <w:tcPr>
            <w:tcW w:w="828" w:type="pct"/>
            <w:gridSpan w:val="6"/>
            <w:shd w:val="clear" w:color="auto" w:fill="BFBFBF" w:themeFill="background1" w:themeFillShade="BF"/>
            <w:vAlign w:val="center"/>
          </w:tcPr>
          <w:p w14:paraId="5B46979D" w14:textId="6671CF27" w:rsidR="00CE6864" w:rsidRPr="00295202" w:rsidRDefault="00CE6864" w:rsidP="00CE6864">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F059BA9" w14:textId="2F6B9597"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1</w:t>
            </w:r>
            <w:r w:rsidR="00B867AB">
              <w:rPr>
                <w:rFonts w:asciiTheme="minorHAnsi" w:hAnsiTheme="minorHAnsi" w:cstheme="minorHAnsi"/>
                <w:b/>
                <w:color w:val="000000"/>
                <w:sz w:val="16"/>
                <w:szCs w:val="16"/>
              </w:rPr>
              <w:t>0</w:t>
            </w:r>
            <w:r w:rsidRPr="00295202">
              <w:rPr>
                <w:rFonts w:asciiTheme="minorHAnsi" w:hAnsiTheme="minorHAnsi" w:cstheme="minorHAnsi"/>
                <w:b/>
                <w:color w:val="000000"/>
                <w:sz w:val="16"/>
                <w:szCs w:val="16"/>
              </w:rPr>
              <w:t>-1</w:t>
            </w:r>
            <w:r w:rsidR="00B867AB">
              <w:rPr>
                <w:rFonts w:asciiTheme="minorHAnsi" w:hAnsiTheme="minorHAnsi" w:cstheme="minorHAnsi"/>
                <w:b/>
                <w:color w:val="000000"/>
                <w:sz w:val="16"/>
                <w:szCs w:val="16"/>
              </w:rPr>
              <w:t>4</w:t>
            </w:r>
            <w:r w:rsidRPr="00295202">
              <w:rPr>
                <w:rFonts w:asciiTheme="minorHAnsi" w:hAnsiTheme="minorHAnsi" w:cstheme="minorHAnsi"/>
                <w:b/>
                <w:color w:val="000000"/>
                <w:sz w:val="16"/>
                <w:szCs w:val="16"/>
              </w:rPr>
              <w:t xml:space="preserve"> KASIM 1. ARA TATİL</w:t>
            </w:r>
          </w:p>
        </w:tc>
        <w:tc>
          <w:tcPr>
            <w:tcW w:w="577" w:type="pct"/>
            <w:vMerge/>
            <w:shd w:val="clear" w:color="auto" w:fill="auto"/>
            <w:vAlign w:val="center"/>
          </w:tcPr>
          <w:p w14:paraId="3E3346BD" w14:textId="2C24E8D9"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502D9F4B"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144E9E6"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BCDD460"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6C25CE61" w14:textId="77777777" w:rsidTr="004D5EE8">
        <w:trPr>
          <w:cantSplit/>
          <w:trHeight w:val="1001"/>
          <w:jc w:val="center"/>
        </w:trPr>
        <w:tc>
          <w:tcPr>
            <w:tcW w:w="132" w:type="pct"/>
            <w:vMerge w:val="restart"/>
            <w:shd w:val="clear" w:color="auto" w:fill="auto"/>
            <w:textDirection w:val="btLr"/>
            <w:vAlign w:val="center"/>
          </w:tcPr>
          <w:p w14:paraId="475B3126" w14:textId="482D8FFB"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10796589" w14:textId="6B64F84B"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F31052">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 xml:space="preserve"> KASIM</w:t>
            </w:r>
          </w:p>
        </w:tc>
        <w:tc>
          <w:tcPr>
            <w:tcW w:w="132" w:type="pct"/>
            <w:gridSpan w:val="2"/>
            <w:shd w:val="clear" w:color="auto" w:fill="auto"/>
            <w:vAlign w:val="center"/>
          </w:tcPr>
          <w:p w14:paraId="1C38ED5F" w14:textId="4D11BC54"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4EF71C9E" w14:textId="6032041E" w:rsidR="00CE6864" w:rsidRPr="004D2945" w:rsidRDefault="00CE6864" w:rsidP="00CE6864">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shd w:val="clear" w:color="auto" w:fill="auto"/>
            <w:vAlign w:val="center"/>
          </w:tcPr>
          <w:p w14:paraId="7911C1B2" w14:textId="274AE072"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SB.7.2.3. Avrupa’daki gelişmelerle bağlantılı olarak Osmanlı Devleti’ni değişime zorlayan süreçleri kavrar.</w:t>
            </w:r>
          </w:p>
        </w:tc>
        <w:tc>
          <w:tcPr>
            <w:tcW w:w="1402" w:type="pct"/>
            <w:shd w:val="clear" w:color="auto" w:fill="auto"/>
            <w:vAlign w:val="center"/>
          </w:tcPr>
          <w:p w14:paraId="3940C3DF" w14:textId="5F8EB120"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Coğrafi keşifler, Rönesans, Aydınlanma Çağı, Reform, Fransız İhtilali, Sanayi İnkılâbı, sömürgecilik ve bunların neden olduğu karmaşa ile insan hakları ihlallerine değinilir.</w:t>
            </w:r>
          </w:p>
        </w:tc>
        <w:tc>
          <w:tcPr>
            <w:tcW w:w="577" w:type="pct"/>
            <w:vMerge/>
            <w:shd w:val="clear" w:color="auto" w:fill="auto"/>
            <w:vAlign w:val="center"/>
          </w:tcPr>
          <w:p w14:paraId="04A725BF"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B5FBACC"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428DF69B" w14:textId="320715CB"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24 KASIM ÖĞRETMENLER GÜNÜ</w:t>
            </w:r>
          </w:p>
        </w:tc>
        <w:tc>
          <w:tcPr>
            <w:tcW w:w="399" w:type="pct"/>
            <w:vMerge/>
            <w:shd w:val="clear" w:color="auto" w:fill="auto"/>
            <w:vAlign w:val="center"/>
          </w:tcPr>
          <w:p w14:paraId="5B3A719F"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274EE5" w14:textId="77777777" w:rsidTr="004D5EE8">
        <w:trPr>
          <w:cantSplit/>
          <w:trHeight w:val="972"/>
          <w:jc w:val="center"/>
        </w:trPr>
        <w:tc>
          <w:tcPr>
            <w:tcW w:w="132" w:type="pct"/>
            <w:vMerge/>
            <w:shd w:val="clear" w:color="auto" w:fill="auto"/>
            <w:textDirection w:val="btLr"/>
            <w:vAlign w:val="center"/>
          </w:tcPr>
          <w:p w14:paraId="38D89E18"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6935C513" w14:textId="1DC9C295"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8</w:t>
            </w:r>
            <w:r w:rsidRPr="0001038C">
              <w:rPr>
                <w:rFonts w:asciiTheme="minorHAnsi" w:hAnsiTheme="minorHAnsi" w:cstheme="minorHAnsi"/>
                <w:b/>
                <w:color w:val="000000"/>
                <w:sz w:val="16"/>
                <w:szCs w:val="16"/>
              </w:rPr>
              <w:t xml:space="preserve"> KASIM</w:t>
            </w:r>
          </w:p>
        </w:tc>
        <w:tc>
          <w:tcPr>
            <w:tcW w:w="132" w:type="pct"/>
            <w:gridSpan w:val="2"/>
            <w:shd w:val="clear" w:color="auto" w:fill="auto"/>
            <w:vAlign w:val="center"/>
          </w:tcPr>
          <w:p w14:paraId="4ED6593F" w14:textId="3C72BE01"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102A9C95"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4DC5B9AC" w14:textId="617B43D9"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SB.7.2.4. Osmanlı Devleti’nde ıslahat hareketleri sonucu ortaya çıkan kurumlardan hareketle toplumsal ve ekonomik değişim hakkında çıkarımlarda bulunur.</w:t>
            </w:r>
          </w:p>
        </w:tc>
        <w:tc>
          <w:tcPr>
            <w:tcW w:w="1402" w:type="pct"/>
            <w:vMerge w:val="restart"/>
            <w:shd w:val="clear" w:color="auto" w:fill="auto"/>
            <w:vAlign w:val="center"/>
          </w:tcPr>
          <w:p w14:paraId="3570E882"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479481B7"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741360E"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0BC37222"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63FE3AE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4F698401" w14:textId="77777777" w:rsidTr="004D5EE8">
        <w:trPr>
          <w:cantSplit/>
          <w:trHeight w:val="881"/>
          <w:jc w:val="center"/>
        </w:trPr>
        <w:tc>
          <w:tcPr>
            <w:tcW w:w="132" w:type="pct"/>
            <w:vMerge w:val="restart"/>
            <w:shd w:val="clear" w:color="auto" w:fill="auto"/>
            <w:textDirection w:val="btLr"/>
            <w:vAlign w:val="center"/>
          </w:tcPr>
          <w:p w14:paraId="2DAE7C20" w14:textId="7536A29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gridSpan w:val="2"/>
            <w:shd w:val="clear" w:color="auto" w:fill="auto"/>
            <w:textDirection w:val="btLr"/>
            <w:vAlign w:val="center"/>
          </w:tcPr>
          <w:p w14:paraId="19DC9C30" w14:textId="315505CE" w:rsidR="00CE6864" w:rsidRPr="0001038C" w:rsidRDefault="00F31052"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00CE6864" w:rsidRPr="0001038C">
              <w:rPr>
                <w:rFonts w:asciiTheme="minorHAnsi" w:hAnsiTheme="minorHAnsi" w:cstheme="minorHAnsi"/>
                <w:b/>
                <w:color w:val="000000"/>
                <w:sz w:val="16"/>
                <w:szCs w:val="16"/>
              </w:rPr>
              <w:t xml:space="preserve"> ARALIK</w:t>
            </w:r>
          </w:p>
        </w:tc>
        <w:tc>
          <w:tcPr>
            <w:tcW w:w="132" w:type="pct"/>
            <w:gridSpan w:val="2"/>
            <w:shd w:val="clear" w:color="auto" w:fill="auto"/>
            <w:vAlign w:val="center"/>
          </w:tcPr>
          <w:p w14:paraId="3F6098A2" w14:textId="18EFFDE3"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77CC455B"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728DB156"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40D9250E"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656F6AD1"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7E61C0DE"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073108E7" w14:textId="3B57EB1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3 ARALIK DÜNYA ENGELLİLER GÜNÜ</w:t>
            </w:r>
          </w:p>
        </w:tc>
        <w:tc>
          <w:tcPr>
            <w:tcW w:w="399" w:type="pct"/>
            <w:vMerge/>
            <w:shd w:val="clear" w:color="auto" w:fill="auto"/>
            <w:vAlign w:val="center"/>
          </w:tcPr>
          <w:p w14:paraId="7F2F29F4"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5135B8A8" w14:textId="77777777" w:rsidTr="004D5EE8">
        <w:trPr>
          <w:cantSplit/>
          <w:trHeight w:val="833"/>
          <w:jc w:val="center"/>
        </w:trPr>
        <w:tc>
          <w:tcPr>
            <w:tcW w:w="132" w:type="pct"/>
            <w:vMerge/>
            <w:shd w:val="clear" w:color="auto" w:fill="auto"/>
            <w:textDirection w:val="btLr"/>
            <w:vAlign w:val="center"/>
          </w:tcPr>
          <w:p w14:paraId="45E18C67"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78D433CA" w14:textId="190BBA99" w:rsidR="00CE6864" w:rsidRPr="0001038C" w:rsidRDefault="00A4044B"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00CE6864"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2</w:t>
            </w:r>
            <w:r w:rsidR="00CE6864" w:rsidRPr="0001038C">
              <w:rPr>
                <w:rFonts w:asciiTheme="minorHAnsi" w:hAnsiTheme="minorHAnsi" w:cstheme="minorHAnsi"/>
                <w:b/>
                <w:color w:val="000000"/>
                <w:sz w:val="16"/>
                <w:szCs w:val="16"/>
              </w:rPr>
              <w:t xml:space="preserve"> ARALIK</w:t>
            </w:r>
          </w:p>
        </w:tc>
        <w:tc>
          <w:tcPr>
            <w:tcW w:w="132" w:type="pct"/>
            <w:gridSpan w:val="2"/>
            <w:shd w:val="clear" w:color="auto" w:fill="auto"/>
            <w:vAlign w:val="center"/>
          </w:tcPr>
          <w:p w14:paraId="7FD3CD8E" w14:textId="49EBB8EB"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7B81C67B"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3CA84D4D" w14:textId="73FC41DF"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SB.7.2.5. Osmanlı kültür, sanat ve estetik anlayışına örnekler verir.</w:t>
            </w:r>
          </w:p>
        </w:tc>
        <w:tc>
          <w:tcPr>
            <w:tcW w:w="1402" w:type="pct"/>
            <w:vMerge w:val="restart"/>
            <w:shd w:val="clear" w:color="auto" w:fill="auto"/>
            <w:vAlign w:val="center"/>
          </w:tcPr>
          <w:p w14:paraId="1FAA5D1D" w14:textId="5C337354"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Yerli ve yabancı seyyahların seyahatnamelerinden örneklere yer verilir.</w:t>
            </w:r>
          </w:p>
        </w:tc>
        <w:tc>
          <w:tcPr>
            <w:tcW w:w="577" w:type="pct"/>
            <w:vMerge/>
            <w:shd w:val="clear" w:color="auto" w:fill="auto"/>
            <w:vAlign w:val="center"/>
          </w:tcPr>
          <w:p w14:paraId="65C2E8B7"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166A3C1"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59A4CC7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24521FD"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F99A55F" w14:textId="77777777" w:rsidTr="004D5EE8">
        <w:trPr>
          <w:cantSplit/>
          <w:trHeight w:val="829"/>
          <w:jc w:val="center"/>
        </w:trPr>
        <w:tc>
          <w:tcPr>
            <w:tcW w:w="132" w:type="pct"/>
            <w:vMerge/>
            <w:shd w:val="clear" w:color="auto" w:fill="auto"/>
            <w:textDirection w:val="btLr"/>
            <w:vAlign w:val="center"/>
          </w:tcPr>
          <w:p w14:paraId="3588A0D6"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558F092F" w14:textId="5558BAB8"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A4044B">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w:t>
            </w:r>
            <w:r w:rsidR="00A4044B">
              <w:rPr>
                <w:rFonts w:asciiTheme="minorHAnsi" w:hAnsiTheme="minorHAnsi" w:cstheme="minorHAnsi"/>
                <w:b/>
                <w:color w:val="000000"/>
                <w:sz w:val="16"/>
                <w:szCs w:val="16"/>
              </w:rPr>
              <w:t>19</w:t>
            </w:r>
            <w:r w:rsidRPr="0001038C">
              <w:rPr>
                <w:rFonts w:asciiTheme="minorHAnsi" w:hAnsiTheme="minorHAnsi" w:cstheme="minorHAnsi"/>
                <w:b/>
                <w:color w:val="000000"/>
                <w:sz w:val="16"/>
                <w:szCs w:val="16"/>
              </w:rPr>
              <w:t xml:space="preserve"> ARALIK</w:t>
            </w:r>
          </w:p>
        </w:tc>
        <w:tc>
          <w:tcPr>
            <w:tcW w:w="132" w:type="pct"/>
            <w:gridSpan w:val="2"/>
            <w:shd w:val="clear" w:color="auto" w:fill="auto"/>
            <w:vAlign w:val="center"/>
          </w:tcPr>
          <w:p w14:paraId="6B6028F0" w14:textId="7321E5D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630F695C"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6149D718"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68CDAA67"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350F26D5"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151850F"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4F6A5575"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D5D4E82" w14:textId="77777777" w:rsidR="00CE6864" w:rsidRPr="004D2945" w:rsidRDefault="00CE6864" w:rsidP="00CE6864">
            <w:pPr>
              <w:jc w:val="center"/>
              <w:rPr>
                <w:rFonts w:asciiTheme="minorHAnsi" w:hAnsiTheme="minorHAnsi" w:cstheme="minorHAnsi"/>
                <w:bCs/>
                <w:color w:val="000000"/>
                <w:sz w:val="16"/>
                <w:szCs w:val="16"/>
              </w:rPr>
            </w:pPr>
          </w:p>
        </w:tc>
      </w:tr>
      <w:tr w:rsidR="0097772F" w:rsidRPr="004F5665" w14:paraId="3B8A2CC3" w14:textId="77777777" w:rsidTr="00CE6864">
        <w:trPr>
          <w:cantSplit/>
          <w:trHeight w:val="216"/>
          <w:jc w:val="center"/>
        </w:trPr>
        <w:tc>
          <w:tcPr>
            <w:tcW w:w="443" w:type="pct"/>
            <w:gridSpan w:val="4"/>
            <w:shd w:val="clear" w:color="auto" w:fill="C5E0B3" w:themeFill="accent6" w:themeFillTint="66"/>
            <w:vAlign w:val="center"/>
          </w:tcPr>
          <w:p w14:paraId="707DD362" w14:textId="77777777" w:rsidR="0097772F" w:rsidRPr="004F5665" w:rsidRDefault="0097772F"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gridSpan w:val="2"/>
            <w:vMerge w:val="restart"/>
            <w:shd w:val="clear" w:color="auto" w:fill="C5E0B3" w:themeFill="accent6" w:themeFillTint="66"/>
            <w:vAlign w:val="center"/>
          </w:tcPr>
          <w:p w14:paraId="26234426" w14:textId="77777777" w:rsidR="0097772F" w:rsidRPr="004F5665" w:rsidRDefault="0097772F" w:rsidP="00B5501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31FA2EDC" w14:textId="77777777" w:rsidR="0097772F" w:rsidRPr="004F5665" w:rsidRDefault="0097772F" w:rsidP="00B5501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65E48B95" w14:textId="7612ED46" w:rsidR="0097772F" w:rsidRPr="004F5665" w:rsidRDefault="001E3C37"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BCBAEEB"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20023468"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gridSpan w:val="2"/>
            <w:vMerge w:val="restart"/>
            <w:shd w:val="clear" w:color="auto" w:fill="C5E0B3" w:themeFill="accent6" w:themeFillTint="66"/>
            <w:vAlign w:val="center"/>
          </w:tcPr>
          <w:p w14:paraId="0FA134C1"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7181B7"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97772F" w:rsidRPr="004D2945" w14:paraId="274E7A8A" w14:textId="77777777" w:rsidTr="00CE6864">
        <w:trPr>
          <w:cantSplit/>
          <w:trHeight w:val="678"/>
          <w:jc w:val="center"/>
        </w:trPr>
        <w:tc>
          <w:tcPr>
            <w:tcW w:w="132" w:type="pct"/>
            <w:shd w:val="clear" w:color="auto" w:fill="C5E0B3" w:themeFill="accent6" w:themeFillTint="66"/>
            <w:textDirection w:val="btLr"/>
            <w:vAlign w:val="center"/>
          </w:tcPr>
          <w:p w14:paraId="3EE4022B"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C33F07B"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7F9D75BF"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gridSpan w:val="2"/>
            <w:vMerge/>
            <w:shd w:val="clear" w:color="auto" w:fill="C5E0B3" w:themeFill="accent6" w:themeFillTint="66"/>
            <w:vAlign w:val="center"/>
          </w:tcPr>
          <w:p w14:paraId="56BB2323" w14:textId="77777777" w:rsidR="0097772F" w:rsidRPr="004D2945" w:rsidRDefault="0097772F" w:rsidP="00B5501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43FCE34" w14:textId="77777777" w:rsidR="0097772F" w:rsidRPr="004D2945" w:rsidRDefault="0097772F" w:rsidP="00B5501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7ED68E95" w14:textId="77777777" w:rsidR="0097772F" w:rsidRPr="004D2945" w:rsidRDefault="0097772F" w:rsidP="00B5501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0828E756" w14:textId="77777777" w:rsidR="0097772F" w:rsidRPr="004D2945" w:rsidRDefault="0097772F" w:rsidP="00B55019">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43F95CD" w14:textId="77777777" w:rsidR="0097772F" w:rsidRPr="004D2945" w:rsidRDefault="0097772F" w:rsidP="00B55019">
            <w:pPr>
              <w:jc w:val="center"/>
              <w:rPr>
                <w:rFonts w:asciiTheme="minorHAnsi" w:hAnsiTheme="minorHAnsi" w:cstheme="minorHAnsi"/>
                <w:bCs/>
                <w:color w:val="000000"/>
                <w:sz w:val="16"/>
                <w:szCs w:val="16"/>
              </w:rPr>
            </w:pPr>
          </w:p>
        </w:tc>
        <w:tc>
          <w:tcPr>
            <w:tcW w:w="444" w:type="pct"/>
            <w:gridSpan w:val="2"/>
            <w:vMerge/>
            <w:shd w:val="clear" w:color="auto" w:fill="C5E0B3" w:themeFill="accent6" w:themeFillTint="66"/>
            <w:vAlign w:val="center"/>
          </w:tcPr>
          <w:p w14:paraId="36629EDB" w14:textId="77777777" w:rsidR="0097772F" w:rsidRPr="004D2945" w:rsidRDefault="0097772F"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075190B" w14:textId="77777777" w:rsidR="0097772F" w:rsidRPr="004D2945" w:rsidRDefault="0097772F" w:rsidP="00B55019">
            <w:pPr>
              <w:jc w:val="center"/>
              <w:rPr>
                <w:rFonts w:asciiTheme="minorHAnsi" w:hAnsiTheme="minorHAnsi" w:cstheme="minorHAnsi"/>
                <w:bCs/>
                <w:color w:val="000000"/>
                <w:sz w:val="16"/>
                <w:szCs w:val="16"/>
              </w:rPr>
            </w:pPr>
          </w:p>
        </w:tc>
      </w:tr>
      <w:tr w:rsidR="008F52A8" w:rsidRPr="004D2945" w14:paraId="27B9AE17" w14:textId="77777777" w:rsidTr="008F52A8">
        <w:trPr>
          <w:cantSplit/>
          <w:trHeight w:val="1136"/>
          <w:jc w:val="center"/>
        </w:trPr>
        <w:tc>
          <w:tcPr>
            <w:tcW w:w="132" w:type="pct"/>
            <w:shd w:val="clear" w:color="auto" w:fill="auto"/>
            <w:textDirection w:val="btLr"/>
            <w:vAlign w:val="center"/>
          </w:tcPr>
          <w:p w14:paraId="6CA9FAB8" w14:textId="2BA40F78" w:rsidR="008F52A8" w:rsidRPr="00CE6864"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80" w:type="pct"/>
            <w:shd w:val="clear" w:color="auto" w:fill="auto"/>
            <w:textDirection w:val="btLr"/>
            <w:vAlign w:val="center"/>
          </w:tcPr>
          <w:p w14:paraId="500465CB" w14:textId="15402F75"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D85D2D">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-2</w:t>
            </w:r>
            <w:r w:rsidR="00D85D2D">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ARALIK</w:t>
            </w:r>
          </w:p>
        </w:tc>
        <w:tc>
          <w:tcPr>
            <w:tcW w:w="132" w:type="pct"/>
            <w:gridSpan w:val="2"/>
            <w:shd w:val="clear" w:color="auto" w:fill="auto"/>
            <w:vAlign w:val="center"/>
          </w:tcPr>
          <w:p w14:paraId="53C20DD0" w14:textId="0AF595A7"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val="restart"/>
            <w:shd w:val="clear" w:color="auto" w:fill="auto"/>
            <w:vAlign w:val="center"/>
          </w:tcPr>
          <w:p w14:paraId="5698C212" w14:textId="405C490B" w:rsidR="008F52A8" w:rsidRPr="004D2945" w:rsidRDefault="008F52A8" w:rsidP="008F52A8">
            <w:pPr>
              <w:jc w:val="center"/>
              <w:rPr>
                <w:rFonts w:asciiTheme="minorHAnsi" w:hAnsiTheme="minorHAnsi" w:cstheme="minorHAnsi"/>
                <w:bCs/>
                <w:sz w:val="16"/>
                <w:szCs w:val="16"/>
              </w:rPr>
            </w:pPr>
            <w:r w:rsidRPr="009974F0">
              <w:rPr>
                <w:rFonts w:asciiTheme="minorHAnsi" w:hAnsiTheme="minorHAnsi" w:cstheme="minorHAnsi"/>
                <w:bCs/>
                <w:sz w:val="16"/>
                <w:szCs w:val="16"/>
              </w:rPr>
              <w:t>İNSANLAR, YERLER VE ÇEVRELER</w:t>
            </w:r>
          </w:p>
        </w:tc>
        <w:tc>
          <w:tcPr>
            <w:tcW w:w="739" w:type="pct"/>
            <w:shd w:val="clear" w:color="auto" w:fill="auto"/>
            <w:vAlign w:val="center"/>
          </w:tcPr>
          <w:p w14:paraId="3D5A20C1" w14:textId="2ABDE530" w:rsidR="008F52A8" w:rsidRPr="004D2945" w:rsidRDefault="008F52A8" w:rsidP="008F52A8">
            <w:pPr>
              <w:pStyle w:val="bekMetni"/>
              <w:ind w:left="0" w:right="0"/>
              <w:jc w:val="left"/>
              <w:rPr>
                <w:rFonts w:asciiTheme="minorHAnsi" w:hAnsiTheme="minorHAnsi" w:cstheme="minorHAnsi"/>
                <w:b w:val="0"/>
                <w:bCs/>
              </w:rPr>
            </w:pPr>
            <w:r w:rsidRPr="009974F0">
              <w:rPr>
                <w:rFonts w:asciiTheme="minorHAnsi" w:hAnsiTheme="minorHAnsi" w:cstheme="minorHAnsi"/>
                <w:b w:val="0"/>
                <w:bCs/>
              </w:rPr>
              <w:t xml:space="preserve">SB.7.3.1. Örnek incelemeler yoluyla geçmişten günümüze, yerleşmeyi etkileyen faktörler hakkında çıkarımlarda bulunur.  </w:t>
            </w:r>
          </w:p>
        </w:tc>
        <w:tc>
          <w:tcPr>
            <w:tcW w:w="1402" w:type="pct"/>
            <w:shd w:val="clear" w:color="auto" w:fill="auto"/>
            <w:vAlign w:val="center"/>
          </w:tcPr>
          <w:p w14:paraId="45A75B63" w14:textId="77777777" w:rsidR="008F52A8" w:rsidRPr="004D2945" w:rsidRDefault="008F52A8" w:rsidP="008F52A8">
            <w:pPr>
              <w:rPr>
                <w:rFonts w:asciiTheme="minorHAnsi" w:hAnsiTheme="minorHAnsi" w:cstheme="minorHAnsi"/>
                <w:bCs/>
                <w:color w:val="000000"/>
                <w:sz w:val="16"/>
                <w:szCs w:val="16"/>
              </w:rPr>
            </w:pPr>
          </w:p>
        </w:tc>
        <w:tc>
          <w:tcPr>
            <w:tcW w:w="577" w:type="pct"/>
            <w:vMerge w:val="restart"/>
            <w:shd w:val="clear" w:color="auto" w:fill="auto"/>
            <w:vAlign w:val="center"/>
          </w:tcPr>
          <w:p w14:paraId="4069C58C" w14:textId="40401491"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4CC6ADF" w14:textId="7561C45B"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gridSpan w:val="2"/>
            <w:vMerge w:val="restart"/>
            <w:shd w:val="clear" w:color="auto" w:fill="auto"/>
            <w:vAlign w:val="center"/>
          </w:tcPr>
          <w:p w14:paraId="212CACC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33F0016D"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49ED17DF" w14:textId="19738E50"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CE6864" w:rsidRPr="004D2945" w14:paraId="303F39CA" w14:textId="77777777" w:rsidTr="00CE6864">
        <w:trPr>
          <w:cantSplit/>
          <w:trHeight w:val="263"/>
          <w:jc w:val="center"/>
        </w:trPr>
        <w:tc>
          <w:tcPr>
            <w:tcW w:w="132" w:type="pct"/>
            <w:vMerge w:val="restart"/>
            <w:shd w:val="clear" w:color="auto" w:fill="auto"/>
            <w:textDirection w:val="btLr"/>
            <w:vAlign w:val="center"/>
          </w:tcPr>
          <w:p w14:paraId="3DC2CA0D" w14:textId="00CBA6F0" w:rsidR="00CE6864" w:rsidRPr="00CE686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80" w:type="pct"/>
            <w:vMerge w:val="restart"/>
            <w:shd w:val="clear" w:color="auto" w:fill="auto"/>
            <w:textDirection w:val="btLr"/>
            <w:vAlign w:val="center"/>
          </w:tcPr>
          <w:p w14:paraId="74CE30F5" w14:textId="34CB69FE" w:rsidR="00CE6864" w:rsidRPr="0001038C" w:rsidRDefault="00D85D2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29</w:t>
            </w:r>
            <w:r w:rsidR="00CE6864" w:rsidRPr="0001038C">
              <w:rPr>
                <w:rFonts w:asciiTheme="minorHAnsi" w:hAnsiTheme="minorHAnsi" w:cstheme="minorHAnsi"/>
                <w:b/>
                <w:color w:val="000000"/>
                <w:sz w:val="16"/>
                <w:szCs w:val="16"/>
              </w:rPr>
              <w:t xml:space="preserve"> ARALIK-</w:t>
            </w:r>
            <w:r>
              <w:rPr>
                <w:rFonts w:asciiTheme="minorHAnsi" w:hAnsiTheme="minorHAnsi" w:cstheme="minorHAnsi"/>
                <w:b/>
                <w:color w:val="000000"/>
                <w:sz w:val="16"/>
                <w:szCs w:val="16"/>
              </w:rPr>
              <w:t>2</w:t>
            </w:r>
            <w:r w:rsidR="00CE6864" w:rsidRPr="0001038C">
              <w:rPr>
                <w:rFonts w:asciiTheme="minorHAnsi" w:hAnsiTheme="minorHAnsi" w:cstheme="minorHAnsi"/>
                <w:b/>
                <w:color w:val="000000"/>
                <w:sz w:val="16"/>
                <w:szCs w:val="16"/>
              </w:rPr>
              <w:t xml:space="preserve"> OCAK</w:t>
            </w:r>
          </w:p>
        </w:tc>
        <w:tc>
          <w:tcPr>
            <w:tcW w:w="132" w:type="pct"/>
            <w:gridSpan w:val="2"/>
            <w:vMerge w:val="restart"/>
            <w:shd w:val="clear" w:color="auto" w:fill="auto"/>
            <w:vAlign w:val="center"/>
          </w:tcPr>
          <w:p w14:paraId="253917D9" w14:textId="0A7AE67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A54A897" w14:textId="77777777" w:rsidR="00CE6864" w:rsidRPr="004D2945" w:rsidRDefault="00CE6864" w:rsidP="00CE6864">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3C0C01DA" w14:textId="286272B4" w:rsidR="00CE6864" w:rsidRPr="004D2945" w:rsidRDefault="00CE6864" w:rsidP="00CE6864">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33AFCDBB"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A7447FC"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59FA9292"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CD5C6F9"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03C4CF7" w14:textId="77777777" w:rsidTr="00CE6864">
        <w:trPr>
          <w:cantSplit/>
          <w:trHeight w:val="998"/>
          <w:jc w:val="center"/>
        </w:trPr>
        <w:tc>
          <w:tcPr>
            <w:tcW w:w="132" w:type="pct"/>
            <w:vMerge/>
            <w:shd w:val="clear" w:color="auto" w:fill="auto"/>
            <w:textDirection w:val="btLr"/>
            <w:vAlign w:val="center"/>
          </w:tcPr>
          <w:p w14:paraId="65B35CD0" w14:textId="77777777" w:rsidR="00CE6864" w:rsidRPr="004D2945" w:rsidRDefault="00CE6864" w:rsidP="00CE6864">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CFC931F" w14:textId="77777777" w:rsidR="00CE6864" w:rsidRPr="0001038C" w:rsidRDefault="00CE6864" w:rsidP="00CE6864">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70A4D3E4" w14:textId="77777777" w:rsidR="00CE6864" w:rsidRPr="004D2945" w:rsidRDefault="00CE6864" w:rsidP="00CE6864">
            <w:pPr>
              <w:jc w:val="center"/>
              <w:rPr>
                <w:rFonts w:asciiTheme="minorHAnsi" w:hAnsiTheme="minorHAnsi" w:cstheme="minorHAnsi"/>
                <w:bCs/>
                <w:color w:val="000000"/>
                <w:sz w:val="16"/>
                <w:szCs w:val="16"/>
              </w:rPr>
            </w:pPr>
          </w:p>
        </w:tc>
        <w:tc>
          <w:tcPr>
            <w:tcW w:w="385" w:type="pct"/>
            <w:gridSpan w:val="2"/>
            <w:vMerge/>
            <w:shd w:val="clear" w:color="auto" w:fill="auto"/>
            <w:vAlign w:val="center"/>
          </w:tcPr>
          <w:p w14:paraId="7E61C48A"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07BDE5EF" w14:textId="13564BB3" w:rsidR="00CE6864" w:rsidRPr="004D2945" w:rsidRDefault="00CE6864" w:rsidP="00CE6864">
            <w:pPr>
              <w:pStyle w:val="bekMetni"/>
              <w:ind w:left="0" w:right="0"/>
              <w:jc w:val="left"/>
              <w:rPr>
                <w:rFonts w:asciiTheme="minorHAnsi" w:hAnsiTheme="minorHAnsi" w:cstheme="minorHAnsi"/>
                <w:b w:val="0"/>
                <w:bCs/>
              </w:rPr>
            </w:pPr>
            <w:r w:rsidRPr="00784BF0">
              <w:rPr>
                <w:rFonts w:asciiTheme="minorHAnsi" w:hAnsiTheme="minorHAnsi" w:cstheme="minorHAnsi"/>
                <w:b w:val="0"/>
                <w:bCs/>
              </w:rPr>
              <w:t xml:space="preserve">SB.7.3.2. Türkiye’de nüfusun dağılışını etkileyen faktörlerden hareketle Türkiye’nin </w:t>
            </w:r>
            <w:r w:rsidR="00780177" w:rsidRPr="00784BF0">
              <w:rPr>
                <w:rFonts w:asciiTheme="minorHAnsi" w:hAnsiTheme="minorHAnsi" w:cstheme="minorHAnsi"/>
                <w:b w:val="0"/>
                <w:bCs/>
              </w:rPr>
              <w:t>demografik</w:t>
            </w:r>
            <w:r w:rsidRPr="00784BF0">
              <w:rPr>
                <w:rFonts w:asciiTheme="minorHAnsi" w:hAnsiTheme="minorHAnsi" w:cstheme="minorHAnsi"/>
                <w:b w:val="0"/>
                <w:bCs/>
              </w:rPr>
              <w:t xml:space="preserve"> özelliklerini yorumlar.</w:t>
            </w:r>
          </w:p>
        </w:tc>
        <w:tc>
          <w:tcPr>
            <w:tcW w:w="1402" w:type="pct"/>
            <w:vMerge w:val="restart"/>
            <w:shd w:val="clear" w:color="auto" w:fill="auto"/>
            <w:vAlign w:val="center"/>
          </w:tcPr>
          <w:p w14:paraId="1B2AC8C9" w14:textId="0F2EB5AB" w:rsidR="00CE6864" w:rsidRPr="004D2945" w:rsidRDefault="00CE6864" w:rsidP="00CE6864">
            <w:pPr>
              <w:rPr>
                <w:rFonts w:asciiTheme="minorHAnsi" w:hAnsiTheme="minorHAnsi" w:cstheme="minorHAnsi"/>
                <w:bCs/>
                <w:color w:val="000000"/>
                <w:sz w:val="16"/>
                <w:szCs w:val="16"/>
              </w:rPr>
            </w:pPr>
            <w:r w:rsidRPr="00784BF0">
              <w:rPr>
                <w:rFonts w:asciiTheme="minorHAnsi" w:hAnsiTheme="minorHAnsi" w:cstheme="minorHAnsi"/>
                <w:bCs/>
                <w:color w:val="000000"/>
                <w:sz w:val="16"/>
                <w:szCs w:val="16"/>
              </w:rPr>
              <w:t>Tablo ve grafikler kullanarak ülkemizin demografik özellikleri ile ilgili verileri yorumlanır.</w:t>
            </w:r>
          </w:p>
        </w:tc>
        <w:tc>
          <w:tcPr>
            <w:tcW w:w="577" w:type="pct"/>
            <w:vMerge/>
            <w:shd w:val="clear" w:color="auto" w:fill="auto"/>
            <w:vAlign w:val="center"/>
          </w:tcPr>
          <w:p w14:paraId="53657B05"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72D4AE6"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1F9F62D3"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09F0980"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6108A93E" w14:textId="77777777" w:rsidTr="00CE6864">
        <w:trPr>
          <w:cantSplit/>
          <w:trHeight w:val="1123"/>
          <w:jc w:val="center"/>
        </w:trPr>
        <w:tc>
          <w:tcPr>
            <w:tcW w:w="132" w:type="pct"/>
            <w:vMerge/>
            <w:shd w:val="clear" w:color="auto" w:fill="auto"/>
            <w:textDirection w:val="btLr"/>
            <w:vAlign w:val="center"/>
          </w:tcPr>
          <w:p w14:paraId="2311562B" w14:textId="77777777" w:rsidR="00CE6864" w:rsidRPr="004D2945" w:rsidRDefault="00CE6864" w:rsidP="00CE6864">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B2365B8" w14:textId="3AF720A4" w:rsidR="00CE6864" w:rsidRPr="0001038C" w:rsidRDefault="009E5FBF"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9</w:t>
            </w:r>
            <w:r w:rsidR="00CE6864" w:rsidRPr="0001038C">
              <w:rPr>
                <w:rFonts w:asciiTheme="minorHAnsi" w:hAnsiTheme="minorHAnsi" w:cstheme="minorHAnsi"/>
                <w:b/>
                <w:color w:val="000000"/>
                <w:sz w:val="16"/>
                <w:szCs w:val="16"/>
              </w:rPr>
              <w:t xml:space="preserve"> OCAK</w:t>
            </w:r>
          </w:p>
        </w:tc>
        <w:tc>
          <w:tcPr>
            <w:tcW w:w="132" w:type="pct"/>
            <w:gridSpan w:val="2"/>
            <w:shd w:val="clear" w:color="auto" w:fill="auto"/>
            <w:vAlign w:val="center"/>
          </w:tcPr>
          <w:p w14:paraId="48022EBB" w14:textId="27E7F89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6C786F1"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7F907834"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64606CFB"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6241D065"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11E48C29"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7E1AFBA"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81F3A33"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0F13EC29" w14:textId="77777777" w:rsidTr="00CE6864">
        <w:trPr>
          <w:cantSplit/>
          <w:trHeight w:val="983"/>
          <w:jc w:val="center"/>
        </w:trPr>
        <w:tc>
          <w:tcPr>
            <w:tcW w:w="132" w:type="pct"/>
            <w:vMerge/>
            <w:shd w:val="clear" w:color="auto" w:fill="auto"/>
            <w:textDirection w:val="btLr"/>
            <w:vAlign w:val="center"/>
          </w:tcPr>
          <w:p w14:paraId="5A4F7C96" w14:textId="77777777" w:rsidR="00CE6864" w:rsidRPr="004D2945" w:rsidRDefault="00CE6864" w:rsidP="00CE6864">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366B72EA" w14:textId="4EA34E86"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9E5FBF">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-1</w:t>
            </w:r>
            <w:r w:rsidR="009E5FBF">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OCAK</w:t>
            </w:r>
          </w:p>
        </w:tc>
        <w:tc>
          <w:tcPr>
            <w:tcW w:w="132" w:type="pct"/>
            <w:gridSpan w:val="2"/>
            <w:shd w:val="clear" w:color="auto" w:fill="auto"/>
            <w:vAlign w:val="center"/>
          </w:tcPr>
          <w:p w14:paraId="53244E7A" w14:textId="0938636B"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32E3857F"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5D85378B" w14:textId="2988E632" w:rsidR="00CE6864" w:rsidRPr="004D2945" w:rsidRDefault="00CE6864" w:rsidP="00CE6864">
            <w:pPr>
              <w:pStyle w:val="bekMetni"/>
              <w:ind w:left="0" w:right="0"/>
              <w:jc w:val="left"/>
              <w:rPr>
                <w:rFonts w:asciiTheme="minorHAnsi" w:hAnsiTheme="minorHAnsi" w:cstheme="minorHAnsi"/>
                <w:b w:val="0"/>
                <w:bCs/>
              </w:rPr>
            </w:pPr>
            <w:r w:rsidRPr="00A0542C">
              <w:rPr>
                <w:rFonts w:asciiTheme="minorHAnsi" w:hAnsiTheme="minorHAnsi" w:cstheme="minorHAnsi"/>
                <w:b w:val="0"/>
                <w:bCs/>
              </w:rPr>
              <w:t>SB.7.3.3. Örnek incelemeler yoluyla göçün neden ve sonuçlarını tartışır.</w:t>
            </w:r>
          </w:p>
        </w:tc>
        <w:tc>
          <w:tcPr>
            <w:tcW w:w="1402" w:type="pct"/>
            <w:shd w:val="clear" w:color="auto" w:fill="auto"/>
            <w:vAlign w:val="center"/>
          </w:tcPr>
          <w:p w14:paraId="5AB0CA9A"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4B59607E"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3ED7A6DA"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7228D44E"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365AFBF"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7B7B9B74" w14:textId="77777777" w:rsidTr="00CE6864">
        <w:trPr>
          <w:cantSplit/>
          <w:trHeight w:val="368"/>
          <w:jc w:val="center"/>
        </w:trPr>
        <w:tc>
          <w:tcPr>
            <w:tcW w:w="2969" w:type="pct"/>
            <w:gridSpan w:val="8"/>
            <w:shd w:val="clear" w:color="auto" w:fill="BFBFBF" w:themeFill="background1" w:themeFillShade="BF"/>
            <w:vAlign w:val="center"/>
          </w:tcPr>
          <w:p w14:paraId="032DCD65" w14:textId="20A81F51" w:rsidR="00CE6864" w:rsidRPr="004D2945" w:rsidRDefault="009F66A3" w:rsidP="00CE6864">
            <w:pPr>
              <w:jc w:val="center"/>
              <w:rPr>
                <w:rFonts w:asciiTheme="minorHAnsi" w:hAnsiTheme="minorHAnsi" w:cstheme="minorHAnsi"/>
                <w:bCs/>
                <w:color w:val="000000"/>
                <w:sz w:val="16"/>
                <w:szCs w:val="16"/>
              </w:rPr>
            </w:pPr>
            <w:r w:rsidRPr="00DF1123">
              <w:rPr>
                <w:rFonts w:asciiTheme="minorHAnsi" w:hAnsiTheme="minorHAnsi" w:cstheme="minorHAnsi"/>
                <w:b/>
                <w:color w:val="000000"/>
                <w:sz w:val="16"/>
                <w:szCs w:val="16"/>
              </w:rPr>
              <w:t xml:space="preserve">YARIYIL TATİLİ: </w:t>
            </w:r>
            <w:r w:rsidR="001535AA">
              <w:rPr>
                <w:rFonts w:asciiTheme="minorHAnsi" w:hAnsiTheme="minorHAnsi" w:cstheme="minorHAnsi"/>
                <w:b/>
                <w:color w:val="000000"/>
                <w:sz w:val="16"/>
                <w:szCs w:val="16"/>
              </w:rPr>
              <w:t>19 - 3</w:t>
            </w:r>
            <w:r w:rsidRPr="00DF1123">
              <w:rPr>
                <w:rFonts w:asciiTheme="minorHAnsi" w:hAnsiTheme="minorHAnsi" w:cstheme="minorHAnsi"/>
                <w:b/>
                <w:color w:val="000000"/>
                <w:sz w:val="16"/>
                <w:szCs w:val="16"/>
              </w:rPr>
              <w:t>0 OCAK 202</w:t>
            </w:r>
            <w:r w:rsidR="001535AA">
              <w:rPr>
                <w:rFonts w:asciiTheme="minorHAnsi" w:hAnsiTheme="minorHAnsi" w:cstheme="minorHAnsi"/>
                <w:b/>
                <w:color w:val="000000"/>
                <w:sz w:val="16"/>
                <w:szCs w:val="16"/>
              </w:rPr>
              <w:t>6</w:t>
            </w:r>
          </w:p>
        </w:tc>
        <w:tc>
          <w:tcPr>
            <w:tcW w:w="577" w:type="pct"/>
            <w:vMerge/>
            <w:shd w:val="clear" w:color="auto" w:fill="auto"/>
            <w:vAlign w:val="center"/>
          </w:tcPr>
          <w:p w14:paraId="0F2D4953"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5762C062"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27B482C"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E8C67E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E7EBC9E" w14:textId="77777777" w:rsidTr="00CE6864">
        <w:trPr>
          <w:cantSplit/>
          <w:trHeight w:val="1459"/>
          <w:jc w:val="center"/>
        </w:trPr>
        <w:tc>
          <w:tcPr>
            <w:tcW w:w="132" w:type="pct"/>
            <w:shd w:val="clear" w:color="auto" w:fill="auto"/>
            <w:textDirection w:val="btLr"/>
            <w:vAlign w:val="center"/>
          </w:tcPr>
          <w:p w14:paraId="422214B3" w14:textId="4E841D11" w:rsidR="00CE6864" w:rsidRPr="00CE686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3080E614" w14:textId="15EF85CF" w:rsidR="00CE6864" w:rsidRPr="0001038C" w:rsidRDefault="005B67FE"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00CE6864" w:rsidRPr="0001038C">
              <w:rPr>
                <w:rFonts w:asciiTheme="minorHAnsi" w:hAnsiTheme="minorHAnsi" w:cstheme="minorHAnsi"/>
                <w:b/>
                <w:color w:val="000000"/>
                <w:sz w:val="16"/>
                <w:szCs w:val="16"/>
              </w:rPr>
              <w:t xml:space="preserve"> ŞUBAT</w:t>
            </w:r>
          </w:p>
        </w:tc>
        <w:tc>
          <w:tcPr>
            <w:tcW w:w="132" w:type="pct"/>
            <w:gridSpan w:val="2"/>
            <w:shd w:val="clear" w:color="auto" w:fill="auto"/>
            <w:vAlign w:val="center"/>
          </w:tcPr>
          <w:p w14:paraId="5C0758F1" w14:textId="534AB9F1"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shd w:val="clear" w:color="auto" w:fill="auto"/>
            <w:vAlign w:val="center"/>
          </w:tcPr>
          <w:p w14:paraId="20EC00ED" w14:textId="54E0351B" w:rsidR="00CE6864" w:rsidRPr="004D2945" w:rsidRDefault="00CE6864" w:rsidP="00CE6864">
            <w:pPr>
              <w:jc w:val="center"/>
              <w:rPr>
                <w:rFonts w:asciiTheme="minorHAnsi" w:hAnsiTheme="minorHAnsi" w:cstheme="minorHAnsi"/>
                <w:bCs/>
                <w:sz w:val="16"/>
                <w:szCs w:val="16"/>
              </w:rPr>
            </w:pPr>
            <w:r w:rsidRPr="009974F0">
              <w:rPr>
                <w:rFonts w:asciiTheme="minorHAnsi" w:hAnsiTheme="minorHAnsi" w:cstheme="minorHAnsi"/>
                <w:bCs/>
                <w:sz w:val="16"/>
                <w:szCs w:val="16"/>
              </w:rPr>
              <w:t>İNSANLAR, YERLER VE ÇEVRELER</w:t>
            </w:r>
          </w:p>
        </w:tc>
        <w:tc>
          <w:tcPr>
            <w:tcW w:w="739" w:type="pct"/>
            <w:shd w:val="clear" w:color="auto" w:fill="auto"/>
            <w:vAlign w:val="center"/>
          </w:tcPr>
          <w:p w14:paraId="18EC42BE" w14:textId="1BA9A8E6" w:rsidR="00CE6864" w:rsidRPr="004D2945" w:rsidRDefault="00CE6864" w:rsidP="00CE6864">
            <w:pPr>
              <w:pStyle w:val="bekMetni"/>
              <w:ind w:left="0" w:right="0"/>
              <w:jc w:val="left"/>
              <w:rPr>
                <w:rFonts w:asciiTheme="minorHAnsi" w:hAnsiTheme="minorHAnsi" w:cstheme="minorHAnsi"/>
                <w:b w:val="0"/>
                <w:bCs/>
              </w:rPr>
            </w:pPr>
            <w:r w:rsidRPr="00A0542C">
              <w:rPr>
                <w:rFonts w:asciiTheme="minorHAnsi" w:hAnsiTheme="minorHAnsi" w:cstheme="minorHAnsi"/>
                <w:b w:val="0"/>
                <w:bCs/>
              </w:rPr>
              <w:t>SB.7.3.4. Temel haklardan yerleşme ve seyahat özgürlüğünün kısıtlanması halinde ortaya çıkacak olumsuz durumlara örnekler gösterir.</w:t>
            </w:r>
          </w:p>
        </w:tc>
        <w:tc>
          <w:tcPr>
            <w:tcW w:w="1402" w:type="pct"/>
            <w:shd w:val="clear" w:color="auto" w:fill="auto"/>
            <w:vAlign w:val="center"/>
          </w:tcPr>
          <w:p w14:paraId="3AC920CE"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50FC5800"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BC8D7AE"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63072CB0"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54A4D28" w14:textId="77777777" w:rsidR="00CE6864" w:rsidRPr="004D2945" w:rsidRDefault="00CE6864" w:rsidP="00CE6864">
            <w:pPr>
              <w:jc w:val="center"/>
              <w:rPr>
                <w:rFonts w:asciiTheme="minorHAnsi" w:hAnsiTheme="minorHAnsi" w:cstheme="minorHAnsi"/>
                <w:bCs/>
                <w:color w:val="000000"/>
                <w:sz w:val="16"/>
                <w:szCs w:val="16"/>
              </w:rPr>
            </w:pPr>
          </w:p>
        </w:tc>
      </w:tr>
    </w:tbl>
    <w:p w14:paraId="49A8EC4B" w14:textId="77777777" w:rsidR="0097772F" w:rsidRDefault="0097772F" w:rsidP="0044375C">
      <w:pPr>
        <w:rPr>
          <w:rFonts w:asciiTheme="minorHAnsi" w:hAnsiTheme="minorHAnsi" w:cstheme="minorHAnsi"/>
          <w:sz w:val="16"/>
          <w:szCs w:val="16"/>
        </w:rPr>
        <w:sectPr w:rsidR="0097772F"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114C60" w:rsidRPr="004F5665" w14:paraId="395EF4FA" w14:textId="77777777" w:rsidTr="00DC31CF">
        <w:trPr>
          <w:cantSplit/>
          <w:trHeight w:val="216"/>
          <w:jc w:val="center"/>
        </w:trPr>
        <w:tc>
          <w:tcPr>
            <w:tcW w:w="443" w:type="pct"/>
            <w:gridSpan w:val="3"/>
            <w:shd w:val="clear" w:color="auto" w:fill="C5E0B3" w:themeFill="accent6" w:themeFillTint="66"/>
            <w:vAlign w:val="center"/>
          </w:tcPr>
          <w:p w14:paraId="49A0AED2" w14:textId="77777777" w:rsidR="00114C60" w:rsidRPr="004F5665" w:rsidRDefault="00114C60"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345F922B" w14:textId="77777777" w:rsidR="00114C60" w:rsidRPr="004F5665" w:rsidRDefault="00114C60" w:rsidP="002060B5">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51775A54" w14:textId="77777777" w:rsidR="00114C60" w:rsidRPr="004F5665" w:rsidRDefault="00114C60" w:rsidP="002060B5">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6AD13921" w14:textId="708F10E8" w:rsidR="00114C60" w:rsidRPr="004F5665" w:rsidRDefault="001E3C37"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7789A76A"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76E8743B"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EBFFCD6"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536BE5"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114C60" w:rsidRPr="004D2945" w14:paraId="6A171F43" w14:textId="77777777" w:rsidTr="00DC31CF">
        <w:trPr>
          <w:cantSplit/>
          <w:trHeight w:val="678"/>
          <w:jc w:val="center"/>
        </w:trPr>
        <w:tc>
          <w:tcPr>
            <w:tcW w:w="132" w:type="pct"/>
            <w:shd w:val="clear" w:color="auto" w:fill="C5E0B3" w:themeFill="accent6" w:themeFillTint="66"/>
            <w:textDirection w:val="btLr"/>
            <w:vAlign w:val="center"/>
          </w:tcPr>
          <w:p w14:paraId="0AE8EAEC"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248919E1"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AB2A4C8"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7268508A" w14:textId="77777777" w:rsidR="00114C60" w:rsidRPr="004D2945" w:rsidRDefault="00114C60" w:rsidP="002060B5">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26E6ADB4" w14:textId="77777777" w:rsidR="00114C60" w:rsidRPr="004D2945" w:rsidRDefault="00114C60" w:rsidP="002060B5">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7AA297B2" w14:textId="77777777" w:rsidR="00114C60" w:rsidRPr="004D2945" w:rsidRDefault="00114C60" w:rsidP="002060B5">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4AA2888A" w14:textId="77777777" w:rsidR="00114C60" w:rsidRPr="004D2945" w:rsidRDefault="00114C60" w:rsidP="002060B5">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585D0028" w14:textId="77777777" w:rsidR="00114C60" w:rsidRPr="004D2945" w:rsidRDefault="00114C60" w:rsidP="002060B5">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2DBD933" w14:textId="77777777" w:rsidR="00114C60" w:rsidRPr="004D2945" w:rsidRDefault="00114C60" w:rsidP="002060B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72824C3" w14:textId="77777777" w:rsidR="00114C60" w:rsidRPr="004D2945" w:rsidRDefault="00114C60" w:rsidP="002060B5">
            <w:pPr>
              <w:jc w:val="center"/>
              <w:rPr>
                <w:rFonts w:asciiTheme="minorHAnsi" w:hAnsiTheme="minorHAnsi" w:cstheme="minorHAnsi"/>
                <w:bCs/>
                <w:color w:val="000000"/>
                <w:sz w:val="16"/>
                <w:szCs w:val="16"/>
              </w:rPr>
            </w:pPr>
          </w:p>
        </w:tc>
      </w:tr>
      <w:tr w:rsidR="008F52A8" w:rsidRPr="004D2945" w14:paraId="27A5F42B" w14:textId="77777777" w:rsidTr="008F52A8">
        <w:trPr>
          <w:cantSplit/>
          <w:trHeight w:val="1845"/>
          <w:jc w:val="center"/>
        </w:trPr>
        <w:tc>
          <w:tcPr>
            <w:tcW w:w="132" w:type="pct"/>
            <w:vMerge w:val="restart"/>
            <w:shd w:val="clear" w:color="auto" w:fill="auto"/>
            <w:textDirection w:val="btLr"/>
            <w:vAlign w:val="center"/>
          </w:tcPr>
          <w:p w14:paraId="2BACB5BB" w14:textId="647F6D8B" w:rsidR="008F52A8" w:rsidRPr="00114C60"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1BC4A412" w14:textId="7D898F1F" w:rsidR="008F52A8" w:rsidRPr="0001038C" w:rsidRDefault="005B67FE"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008F52A8"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008F52A8" w:rsidRPr="0001038C">
              <w:rPr>
                <w:rFonts w:asciiTheme="minorHAnsi" w:hAnsiTheme="minorHAnsi" w:cstheme="minorHAnsi"/>
                <w:b/>
                <w:color w:val="000000"/>
                <w:sz w:val="16"/>
                <w:szCs w:val="16"/>
              </w:rPr>
              <w:t xml:space="preserve"> ŞUBAT</w:t>
            </w:r>
          </w:p>
        </w:tc>
        <w:tc>
          <w:tcPr>
            <w:tcW w:w="132" w:type="pct"/>
            <w:shd w:val="clear" w:color="auto" w:fill="auto"/>
            <w:vAlign w:val="center"/>
          </w:tcPr>
          <w:p w14:paraId="61D717E9" w14:textId="787EE396"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13BD2987" w14:textId="1A97E309" w:rsidR="008F52A8" w:rsidRPr="004D2945" w:rsidRDefault="008F52A8" w:rsidP="008F52A8">
            <w:pPr>
              <w:jc w:val="center"/>
              <w:rPr>
                <w:rFonts w:asciiTheme="minorHAnsi" w:hAnsiTheme="minorHAnsi" w:cstheme="minorHAnsi"/>
                <w:bCs/>
                <w:sz w:val="16"/>
                <w:szCs w:val="16"/>
              </w:rPr>
            </w:pPr>
            <w:r w:rsidRPr="00114C60">
              <w:rPr>
                <w:rFonts w:asciiTheme="minorHAnsi" w:hAnsiTheme="minorHAnsi" w:cstheme="minorHAnsi"/>
                <w:bCs/>
                <w:sz w:val="16"/>
                <w:szCs w:val="16"/>
              </w:rPr>
              <w:t>BİLİM, TEKNOLOJİ VE TOPLUM</w:t>
            </w:r>
          </w:p>
        </w:tc>
        <w:tc>
          <w:tcPr>
            <w:tcW w:w="761" w:type="pct"/>
            <w:shd w:val="clear" w:color="auto" w:fill="auto"/>
            <w:vAlign w:val="center"/>
          </w:tcPr>
          <w:p w14:paraId="5AEED863" w14:textId="71B6D5BA" w:rsidR="008F52A8" w:rsidRPr="004D2945" w:rsidRDefault="008F52A8" w:rsidP="008F52A8">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SB.7.4.1. Bilginin korunması, yaygınlaştırılması ve aktarılmasında değişim ve sürekliliği inceler.</w:t>
            </w:r>
          </w:p>
        </w:tc>
        <w:tc>
          <w:tcPr>
            <w:tcW w:w="1380" w:type="pct"/>
            <w:shd w:val="clear" w:color="auto" w:fill="auto"/>
            <w:vAlign w:val="center"/>
          </w:tcPr>
          <w:p w14:paraId="17F03E96" w14:textId="2608D6E7" w:rsidR="008F52A8" w:rsidRPr="004D2945" w:rsidRDefault="008F52A8" w:rsidP="008F52A8">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Yazının icadından günümüze kadar farklı depolama, yaygınlaştırma ve aktarma teknikleri üzerinde kısaca durulur</w:t>
            </w:r>
          </w:p>
        </w:tc>
        <w:tc>
          <w:tcPr>
            <w:tcW w:w="577" w:type="pct"/>
            <w:vMerge w:val="restart"/>
            <w:shd w:val="clear" w:color="auto" w:fill="auto"/>
            <w:vAlign w:val="center"/>
          </w:tcPr>
          <w:p w14:paraId="769DB431" w14:textId="01825995"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1B16A261" w14:textId="00B35B1C"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vMerge w:val="restart"/>
            <w:shd w:val="clear" w:color="auto" w:fill="auto"/>
            <w:vAlign w:val="center"/>
          </w:tcPr>
          <w:p w14:paraId="4E60305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07ECE850"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B2B4FEC" w14:textId="2699079A"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DC31CF" w:rsidRPr="004D2945" w14:paraId="7FD2AC81" w14:textId="77777777" w:rsidTr="00171921">
        <w:trPr>
          <w:cantSplit/>
          <w:trHeight w:val="1970"/>
          <w:jc w:val="center"/>
        </w:trPr>
        <w:tc>
          <w:tcPr>
            <w:tcW w:w="132" w:type="pct"/>
            <w:vMerge/>
            <w:shd w:val="clear" w:color="auto" w:fill="auto"/>
            <w:textDirection w:val="btLr"/>
            <w:vAlign w:val="center"/>
          </w:tcPr>
          <w:p w14:paraId="594698FF" w14:textId="77777777" w:rsidR="00DC31CF" w:rsidRPr="004D2945" w:rsidRDefault="00DC31CF" w:rsidP="00DC31CF">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04684196" w14:textId="5BAA76EC" w:rsidR="00DC31CF" w:rsidRPr="0001038C" w:rsidRDefault="00DC31CF"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DD5509">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-2</w:t>
            </w:r>
            <w:r w:rsidR="00DD5509">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 xml:space="preserve"> ŞUBAT</w:t>
            </w:r>
          </w:p>
        </w:tc>
        <w:tc>
          <w:tcPr>
            <w:tcW w:w="132" w:type="pct"/>
            <w:shd w:val="clear" w:color="auto" w:fill="auto"/>
            <w:vAlign w:val="center"/>
          </w:tcPr>
          <w:p w14:paraId="2EA8CDE4" w14:textId="36EDE7BB"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1CEF78B9"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29F72355" w14:textId="10676750"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SB.7.4.2. Türk-İslam medeniyetinde yetişen bilginlerin bilimsel gelişme sürecine katkılarını tartışır.</w:t>
            </w:r>
          </w:p>
        </w:tc>
        <w:tc>
          <w:tcPr>
            <w:tcW w:w="1380" w:type="pct"/>
            <w:shd w:val="clear" w:color="auto" w:fill="auto"/>
            <w:vAlign w:val="center"/>
          </w:tcPr>
          <w:p w14:paraId="09132A5B" w14:textId="7BC860CE" w:rsidR="00DC31CF" w:rsidRPr="004D2945" w:rsidRDefault="00DC31CF" w:rsidP="00DC31CF">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577" w:type="pct"/>
            <w:vMerge/>
            <w:shd w:val="clear" w:color="auto" w:fill="auto"/>
            <w:vAlign w:val="center"/>
          </w:tcPr>
          <w:p w14:paraId="3F4C9A8F"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78D22DF2"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3239A07D"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67CEB3C0" w14:textId="77777777" w:rsidR="00DC31CF" w:rsidRPr="004D2945" w:rsidRDefault="00DC31CF" w:rsidP="00DC31CF">
            <w:pPr>
              <w:jc w:val="center"/>
              <w:rPr>
                <w:rFonts w:asciiTheme="minorHAnsi" w:hAnsiTheme="minorHAnsi" w:cstheme="minorHAnsi"/>
                <w:bCs/>
                <w:color w:val="000000"/>
                <w:sz w:val="16"/>
                <w:szCs w:val="16"/>
              </w:rPr>
            </w:pPr>
          </w:p>
        </w:tc>
      </w:tr>
      <w:tr w:rsidR="00DC31CF" w:rsidRPr="004D2945" w14:paraId="733D93F2" w14:textId="77777777" w:rsidTr="00171921">
        <w:trPr>
          <w:cantSplit/>
          <w:trHeight w:val="1985"/>
          <w:jc w:val="center"/>
        </w:trPr>
        <w:tc>
          <w:tcPr>
            <w:tcW w:w="132" w:type="pct"/>
            <w:vMerge/>
            <w:shd w:val="clear" w:color="auto" w:fill="auto"/>
            <w:textDirection w:val="btLr"/>
            <w:vAlign w:val="center"/>
          </w:tcPr>
          <w:p w14:paraId="4CE6D687" w14:textId="77777777" w:rsidR="00DC31CF" w:rsidRPr="004D2945" w:rsidRDefault="00DC31CF" w:rsidP="00DC31CF">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4EC0D355" w14:textId="3541C055" w:rsidR="00DC31CF" w:rsidRPr="0001038C" w:rsidRDefault="00DC31CF"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611B9F">
              <w:rPr>
                <w:rFonts w:asciiTheme="minorHAnsi" w:hAnsiTheme="minorHAnsi" w:cstheme="minorHAnsi"/>
                <w:b/>
                <w:color w:val="000000"/>
                <w:sz w:val="16"/>
                <w:szCs w:val="16"/>
              </w:rPr>
              <w:t>3</w:t>
            </w:r>
            <w:r w:rsidRPr="0001038C">
              <w:rPr>
                <w:rFonts w:asciiTheme="minorHAnsi" w:hAnsiTheme="minorHAnsi" w:cstheme="minorHAnsi"/>
                <w:b/>
                <w:color w:val="000000"/>
                <w:sz w:val="16"/>
                <w:szCs w:val="16"/>
              </w:rPr>
              <w:t>-2</w:t>
            </w:r>
            <w:r w:rsidR="00611B9F">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ŞUBAT</w:t>
            </w:r>
          </w:p>
        </w:tc>
        <w:tc>
          <w:tcPr>
            <w:tcW w:w="132" w:type="pct"/>
            <w:shd w:val="clear" w:color="auto" w:fill="auto"/>
            <w:vAlign w:val="center"/>
          </w:tcPr>
          <w:p w14:paraId="567838FF" w14:textId="5FDFBCAF"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D2F75A9"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00C1CB3C" w14:textId="1DC78572"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SB.7.4.3. XV-XX. yüzyıllar arasında Avrupa’da yaşanan gelişmelerin günümüz bilimsel birikiminin oluşmasına etkisini analiz eder.</w:t>
            </w:r>
          </w:p>
        </w:tc>
        <w:tc>
          <w:tcPr>
            <w:tcW w:w="1380" w:type="pct"/>
            <w:shd w:val="clear" w:color="auto" w:fill="auto"/>
            <w:vAlign w:val="center"/>
          </w:tcPr>
          <w:p w14:paraId="259E736C" w14:textId="21AC78DC" w:rsidR="00DC31CF" w:rsidRPr="004D2945" w:rsidRDefault="00DC31CF" w:rsidP="00DC31CF">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Matbaanın icadı, Dünya’nın yuvarlak olduğunun bilimsel olarak ispat edilmesi, kütle çekim kanunun keşfedilmesi, buhar makinesinin icadı vb. gelişmeler ile bunların etkileri ele alınır.</w:t>
            </w:r>
          </w:p>
        </w:tc>
        <w:tc>
          <w:tcPr>
            <w:tcW w:w="577" w:type="pct"/>
            <w:vMerge/>
            <w:shd w:val="clear" w:color="auto" w:fill="auto"/>
            <w:vAlign w:val="center"/>
          </w:tcPr>
          <w:p w14:paraId="4ABEB9AC"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11E5CCBF"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37EC81AC"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07376580" w14:textId="77777777" w:rsidR="00DC31CF" w:rsidRPr="004D2945" w:rsidRDefault="00DC31CF" w:rsidP="00DC31CF">
            <w:pPr>
              <w:jc w:val="center"/>
              <w:rPr>
                <w:rFonts w:asciiTheme="minorHAnsi" w:hAnsiTheme="minorHAnsi" w:cstheme="minorHAnsi"/>
                <w:bCs/>
                <w:color w:val="000000"/>
                <w:sz w:val="16"/>
                <w:szCs w:val="16"/>
              </w:rPr>
            </w:pPr>
          </w:p>
        </w:tc>
      </w:tr>
      <w:tr w:rsidR="00DC31CF" w:rsidRPr="004D2945" w14:paraId="68E6484C" w14:textId="77777777" w:rsidTr="00171921">
        <w:trPr>
          <w:cantSplit/>
          <w:trHeight w:val="1687"/>
          <w:jc w:val="center"/>
        </w:trPr>
        <w:tc>
          <w:tcPr>
            <w:tcW w:w="132" w:type="pct"/>
            <w:shd w:val="clear" w:color="auto" w:fill="auto"/>
            <w:textDirection w:val="btLr"/>
            <w:vAlign w:val="center"/>
          </w:tcPr>
          <w:p w14:paraId="0D72D0B2" w14:textId="70C4A96C" w:rsidR="00DC31CF" w:rsidRPr="00114C60" w:rsidRDefault="00DC31CF"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80" w:type="pct"/>
            <w:shd w:val="clear" w:color="auto" w:fill="auto"/>
            <w:textDirection w:val="btLr"/>
            <w:vAlign w:val="center"/>
          </w:tcPr>
          <w:p w14:paraId="08BCEB7F" w14:textId="5EC018EF" w:rsidR="00DC31CF" w:rsidRPr="0001038C" w:rsidRDefault="00611B9F"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DC31CF"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00DC31CF" w:rsidRPr="0001038C">
              <w:rPr>
                <w:rFonts w:asciiTheme="minorHAnsi" w:hAnsiTheme="minorHAnsi" w:cstheme="minorHAnsi"/>
                <w:b/>
                <w:color w:val="000000"/>
                <w:sz w:val="16"/>
                <w:szCs w:val="16"/>
              </w:rPr>
              <w:t xml:space="preserve"> MART</w:t>
            </w:r>
          </w:p>
        </w:tc>
        <w:tc>
          <w:tcPr>
            <w:tcW w:w="132" w:type="pct"/>
            <w:shd w:val="clear" w:color="auto" w:fill="auto"/>
            <w:vAlign w:val="center"/>
          </w:tcPr>
          <w:p w14:paraId="52A32EC4" w14:textId="255677EB"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94607EB"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6EAA9FBB" w14:textId="7932CC6B"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SB.7.4.4. Özgür düşüncenin bilimsel gelişmelere katkısını değerlendirir.</w:t>
            </w:r>
          </w:p>
        </w:tc>
        <w:tc>
          <w:tcPr>
            <w:tcW w:w="1380" w:type="pct"/>
            <w:shd w:val="clear" w:color="auto" w:fill="auto"/>
            <w:vAlign w:val="center"/>
          </w:tcPr>
          <w:p w14:paraId="22BEAF36" w14:textId="77777777" w:rsidR="00DC31CF" w:rsidRPr="004D2945" w:rsidRDefault="00DC31CF" w:rsidP="00DC31CF">
            <w:pPr>
              <w:rPr>
                <w:rFonts w:asciiTheme="minorHAnsi" w:hAnsiTheme="minorHAnsi" w:cstheme="minorHAnsi"/>
                <w:bCs/>
                <w:color w:val="000000"/>
                <w:sz w:val="16"/>
                <w:szCs w:val="16"/>
              </w:rPr>
            </w:pPr>
          </w:p>
        </w:tc>
        <w:tc>
          <w:tcPr>
            <w:tcW w:w="577" w:type="pct"/>
            <w:vMerge/>
            <w:shd w:val="clear" w:color="auto" w:fill="auto"/>
            <w:vAlign w:val="center"/>
          </w:tcPr>
          <w:p w14:paraId="08548236"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2D14120F"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76058504"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4CCCD3CD" w14:textId="77777777" w:rsidR="00DC31CF" w:rsidRPr="004D2945" w:rsidRDefault="00DC31CF" w:rsidP="00DC31CF">
            <w:pPr>
              <w:jc w:val="center"/>
              <w:rPr>
                <w:rFonts w:asciiTheme="minorHAnsi" w:hAnsiTheme="minorHAnsi" w:cstheme="minorHAnsi"/>
                <w:bCs/>
                <w:color w:val="000000"/>
                <w:sz w:val="16"/>
                <w:szCs w:val="16"/>
              </w:rPr>
            </w:pPr>
          </w:p>
        </w:tc>
      </w:tr>
    </w:tbl>
    <w:p w14:paraId="03DD5441" w14:textId="5999E69C" w:rsidR="00114C60" w:rsidRDefault="00114C60" w:rsidP="0044375C">
      <w:pPr>
        <w:rPr>
          <w:rFonts w:asciiTheme="minorHAnsi" w:hAnsiTheme="minorHAnsi" w:cstheme="minorHAnsi"/>
          <w:sz w:val="16"/>
          <w:szCs w:val="16"/>
        </w:rPr>
        <w:sectPr w:rsidR="00114C60" w:rsidSect="00F47CE6">
          <w:pgSz w:w="16838" w:h="11906" w:orient="landscape" w:code="9"/>
          <w:pgMar w:top="397" w:right="397" w:bottom="397" w:left="397" w:header="340" w:footer="284" w:gutter="0"/>
          <w:cols w:space="708"/>
          <w:docGrid w:linePitch="360"/>
        </w:sectPr>
      </w:pPr>
      <w:r>
        <w:rPr>
          <w:rFonts w:asciiTheme="minorHAnsi" w:hAnsiTheme="minorHAnsi" w:cstheme="minorHAnsi"/>
          <w:sz w:val="16"/>
          <w:szCs w:val="16"/>
        </w:rPr>
        <w:tab/>
      </w:r>
      <w:r>
        <w:rPr>
          <w:rFonts w:asciiTheme="minorHAnsi" w:hAnsiTheme="minorHAnsi" w:cstheme="minorHAnsi"/>
          <w:sz w:val="16"/>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7"/>
        <w:gridCol w:w="423"/>
        <w:gridCol w:w="1224"/>
        <w:gridCol w:w="2431"/>
        <w:gridCol w:w="4419"/>
        <w:gridCol w:w="1841"/>
        <w:gridCol w:w="2011"/>
        <w:gridCol w:w="1417"/>
        <w:gridCol w:w="1278"/>
      </w:tblGrid>
      <w:tr w:rsidR="003E0A04" w:rsidRPr="004F5665" w14:paraId="62179C5D" w14:textId="77777777" w:rsidTr="00121D7C">
        <w:trPr>
          <w:cantSplit/>
          <w:trHeight w:val="216"/>
          <w:jc w:val="center"/>
        </w:trPr>
        <w:tc>
          <w:tcPr>
            <w:tcW w:w="441" w:type="pct"/>
            <w:gridSpan w:val="3"/>
            <w:shd w:val="clear" w:color="auto" w:fill="C5E0B3" w:themeFill="accent6" w:themeFillTint="66"/>
            <w:vAlign w:val="center"/>
          </w:tcPr>
          <w:p w14:paraId="48A66AD3" w14:textId="77777777" w:rsidR="003E0A04" w:rsidRPr="004F5665" w:rsidRDefault="003E0A04"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2" w:type="pct"/>
            <w:vMerge w:val="restart"/>
            <w:shd w:val="clear" w:color="auto" w:fill="C5E0B3" w:themeFill="accent6" w:themeFillTint="66"/>
            <w:vAlign w:val="center"/>
          </w:tcPr>
          <w:p w14:paraId="335D0E59" w14:textId="77777777" w:rsidR="003E0A04" w:rsidRPr="004F5665" w:rsidRDefault="003E0A04" w:rsidP="002060B5">
            <w:pPr>
              <w:pStyle w:val="Balk4"/>
              <w:ind w:left="0" w:right="0"/>
              <w:rPr>
                <w:rFonts w:asciiTheme="minorHAnsi" w:hAnsiTheme="minorHAnsi" w:cstheme="minorHAnsi"/>
              </w:rPr>
            </w:pPr>
            <w:r>
              <w:rPr>
                <w:rFonts w:asciiTheme="minorHAnsi" w:hAnsiTheme="minorHAnsi" w:cstheme="minorHAnsi"/>
              </w:rPr>
              <w:t>ÖĞRENME ALANI</w:t>
            </w:r>
          </w:p>
        </w:tc>
        <w:tc>
          <w:tcPr>
            <w:tcW w:w="758" w:type="pct"/>
            <w:vMerge w:val="restart"/>
            <w:shd w:val="clear" w:color="auto" w:fill="C5E0B3" w:themeFill="accent6" w:themeFillTint="66"/>
            <w:vAlign w:val="center"/>
          </w:tcPr>
          <w:p w14:paraId="13FC432D" w14:textId="77777777" w:rsidR="003E0A04" w:rsidRPr="004F5665" w:rsidRDefault="003E0A04" w:rsidP="002060B5">
            <w:pPr>
              <w:pStyle w:val="bekMetni"/>
              <w:ind w:left="0" w:right="0"/>
              <w:rPr>
                <w:rFonts w:asciiTheme="minorHAnsi" w:hAnsiTheme="minorHAnsi" w:cstheme="minorHAnsi"/>
              </w:rPr>
            </w:pPr>
            <w:r>
              <w:rPr>
                <w:rFonts w:asciiTheme="minorHAnsi" w:hAnsiTheme="minorHAnsi" w:cstheme="minorHAnsi"/>
              </w:rPr>
              <w:t>KAZANIM</w:t>
            </w:r>
          </w:p>
        </w:tc>
        <w:tc>
          <w:tcPr>
            <w:tcW w:w="1378" w:type="pct"/>
            <w:vMerge w:val="restart"/>
            <w:shd w:val="clear" w:color="auto" w:fill="C5E0B3" w:themeFill="accent6" w:themeFillTint="66"/>
            <w:vAlign w:val="center"/>
          </w:tcPr>
          <w:p w14:paraId="4FA9DCD4" w14:textId="7E81EFB9" w:rsidR="003E0A04" w:rsidRPr="004F5665" w:rsidRDefault="001E3C37"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4" w:type="pct"/>
            <w:vMerge w:val="restart"/>
            <w:shd w:val="clear" w:color="auto" w:fill="C5E0B3" w:themeFill="accent6" w:themeFillTint="66"/>
            <w:vAlign w:val="center"/>
          </w:tcPr>
          <w:p w14:paraId="428995CB"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3344725A"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2" w:type="pct"/>
            <w:vMerge w:val="restart"/>
            <w:shd w:val="clear" w:color="auto" w:fill="C5E0B3" w:themeFill="accent6" w:themeFillTint="66"/>
            <w:vAlign w:val="center"/>
          </w:tcPr>
          <w:p w14:paraId="63E3A5D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2F5EC77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3E0A04" w:rsidRPr="004D2945" w14:paraId="27311D0C" w14:textId="77777777" w:rsidTr="00121D7C">
        <w:trPr>
          <w:cantSplit/>
          <w:trHeight w:val="678"/>
          <w:jc w:val="center"/>
        </w:trPr>
        <w:tc>
          <w:tcPr>
            <w:tcW w:w="132" w:type="pct"/>
            <w:shd w:val="clear" w:color="auto" w:fill="C5E0B3" w:themeFill="accent6" w:themeFillTint="66"/>
            <w:textDirection w:val="btLr"/>
            <w:vAlign w:val="center"/>
          </w:tcPr>
          <w:p w14:paraId="3ED67E17"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7" w:type="pct"/>
            <w:shd w:val="clear" w:color="auto" w:fill="C5E0B3" w:themeFill="accent6" w:themeFillTint="66"/>
            <w:textDirection w:val="btLr"/>
            <w:vAlign w:val="center"/>
          </w:tcPr>
          <w:p w14:paraId="45B01E2F"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1082C526"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2" w:type="pct"/>
            <w:vMerge/>
            <w:shd w:val="clear" w:color="auto" w:fill="C5E0B3" w:themeFill="accent6" w:themeFillTint="66"/>
            <w:vAlign w:val="center"/>
          </w:tcPr>
          <w:p w14:paraId="03D1EEA4" w14:textId="77777777" w:rsidR="003E0A04" w:rsidRPr="004D2945" w:rsidRDefault="003E0A04" w:rsidP="002060B5">
            <w:pPr>
              <w:jc w:val="center"/>
              <w:rPr>
                <w:rFonts w:asciiTheme="minorHAnsi" w:hAnsiTheme="minorHAnsi" w:cstheme="minorHAnsi"/>
                <w:bCs/>
                <w:sz w:val="16"/>
                <w:szCs w:val="16"/>
              </w:rPr>
            </w:pPr>
          </w:p>
        </w:tc>
        <w:tc>
          <w:tcPr>
            <w:tcW w:w="758" w:type="pct"/>
            <w:vMerge/>
            <w:shd w:val="clear" w:color="auto" w:fill="C5E0B3" w:themeFill="accent6" w:themeFillTint="66"/>
            <w:vAlign w:val="center"/>
          </w:tcPr>
          <w:p w14:paraId="27BCC705" w14:textId="77777777" w:rsidR="003E0A04" w:rsidRPr="004D2945" w:rsidRDefault="003E0A04" w:rsidP="002060B5">
            <w:pPr>
              <w:pStyle w:val="bekMetni"/>
              <w:ind w:left="0" w:right="0"/>
              <w:rPr>
                <w:rFonts w:asciiTheme="minorHAnsi" w:hAnsiTheme="minorHAnsi" w:cstheme="minorHAnsi"/>
                <w:b w:val="0"/>
                <w:bCs/>
              </w:rPr>
            </w:pPr>
          </w:p>
        </w:tc>
        <w:tc>
          <w:tcPr>
            <w:tcW w:w="1378" w:type="pct"/>
            <w:vMerge/>
            <w:shd w:val="clear" w:color="auto" w:fill="C5E0B3" w:themeFill="accent6" w:themeFillTint="66"/>
            <w:vAlign w:val="center"/>
          </w:tcPr>
          <w:p w14:paraId="102BE290" w14:textId="77777777" w:rsidR="003E0A04" w:rsidRPr="004D2945" w:rsidRDefault="003E0A04" w:rsidP="002060B5">
            <w:pPr>
              <w:jc w:val="center"/>
              <w:rPr>
                <w:rFonts w:asciiTheme="minorHAnsi" w:hAnsiTheme="minorHAnsi" w:cstheme="minorHAnsi"/>
                <w:bCs/>
                <w:color w:val="000000"/>
                <w:sz w:val="16"/>
                <w:szCs w:val="16"/>
              </w:rPr>
            </w:pPr>
          </w:p>
        </w:tc>
        <w:tc>
          <w:tcPr>
            <w:tcW w:w="574" w:type="pct"/>
            <w:vMerge/>
            <w:shd w:val="clear" w:color="auto" w:fill="C5E0B3" w:themeFill="accent6" w:themeFillTint="66"/>
            <w:vAlign w:val="center"/>
          </w:tcPr>
          <w:p w14:paraId="7E9F5652" w14:textId="77777777" w:rsidR="003E0A04" w:rsidRPr="004D2945" w:rsidRDefault="003E0A04" w:rsidP="002060B5">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41BF87D7" w14:textId="77777777" w:rsidR="003E0A04" w:rsidRPr="004D2945" w:rsidRDefault="003E0A04" w:rsidP="002060B5">
            <w:pPr>
              <w:jc w:val="center"/>
              <w:rPr>
                <w:rFonts w:asciiTheme="minorHAnsi" w:hAnsiTheme="minorHAnsi" w:cstheme="minorHAnsi"/>
                <w:bCs/>
                <w:color w:val="000000"/>
                <w:sz w:val="16"/>
                <w:szCs w:val="16"/>
              </w:rPr>
            </w:pPr>
          </w:p>
        </w:tc>
        <w:tc>
          <w:tcPr>
            <w:tcW w:w="442" w:type="pct"/>
            <w:vMerge/>
            <w:shd w:val="clear" w:color="auto" w:fill="C5E0B3" w:themeFill="accent6" w:themeFillTint="66"/>
            <w:vAlign w:val="center"/>
          </w:tcPr>
          <w:p w14:paraId="6BCB2D47" w14:textId="77777777" w:rsidR="003E0A04" w:rsidRPr="004D2945" w:rsidRDefault="003E0A04" w:rsidP="002060B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C94E564" w14:textId="77777777" w:rsidR="003E0A04" w:rsidRPr="004D2945" w:rsidRDefault="003E0A04" w:rsidP="002060B5">
            <w:pPr>
              <w:jc w:val="center"/>
              <w:rPr>
                <w:rFonts w:asciiTheme="minorHAnsi" w:hAnsiTheme="minorHAnsi" w:cstheme="minorHAnsi"/>
                <w:bCs/>
                <w:color w:val="000000"/>
                <w:sz w:val="16"/>
                <w:szCs w:val="16"/>
              </w:rPr>
            </w:pPr>
          </w:p>
        </w:tc>
      </w:tr>
      <w:tr w:rsidR="008F52A8" w:rsidRPr="004D2945" w14:paraId="2F900D5B" w14:textId="77777777" w:rsidTr="00121D7C">
        <w:trPr>
          <w:cantSplit/>
          <w:trHeight w:val="1703"/>
          <w:jc w:val="center"/>
        </w:trPr>
        <w:tc>
          <w:tcPr>
            <w:tcW w:w="132" w:type="pct"/>
            <w:vMerge w:val="restart"/>
            <w:shd w:val="clear" w:color="auto" w:fill="auto"/>
            <w:textDirection w:val="btLr"/>
            <w:vAlign w:val="center"/>
          </w:tcPr>
          <w:p w14:paraId="3D785A87" w14:textId="22098BE9" w:rsidR="008F52A8" w:rsidRPr="00EC7A4E"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7" w:type="pct"/>
            <w:tcBorders>
              <w:bottom w:val="single" w:sz="4" w:space="0" w:color="auto"/>
            </w:tcBorders>
            <w:shd w:val="clear" w:color="auto" w:fill="auto"/>
            <w:textDirection w:val="btLr"/>
            <w:vAlign w:val="center"/>
          </w:tcPr>
          <w:p w14:paraId="4D35B9B2" w14:textId="6C0BEC61" w:rsidR="008F52A8" w:rsidRPr="009D607F" w:rsidRDefault="00956453"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008F52A8"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008F52A8" w:rsidRPr="009D607F">
              <w:rPr>
                <w:rFonts w:asciiTheme="minorHAnsi" w:hAnsiTheme="minorHAnsi" w:cstheme="minorHAnsi"/>
                <w:b/>
                <w:color w:val="000000"/>
                <w:sz w:val="16"/>
                <w:szCs w:val="16"/>
              </w:rPr>
              <w:t xml:space="preserve"> MART</w:t>
            </w:r>
          </w:p>
        </w:tc>
        <w:tc>
          <w:tcPr>
            <w:tcW w:w="132" w:type="pct"/>
            <w:tcBorders>
              <w:bottom w:val="single" w:sz="4" w:space="0" w:color="auto"/>
            </w:tcBorders>
            <w:shd w:val="clear" w:color="auto" w:fill="auto"/>
            <w:vAlign w:val="center"/>
          </w:tcPr>
          <w:p w14:paraId="2121B489" w14:textId="71339402"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tcBorders>
              <w:bottom w:val="single" w:sz="4" w:space="0" w:color="auto"/>
            </w:tcBorders>
            <w:shd w:val="clear" w:color="auto" w:fill="auto"/>
            <w:vAlign w:val="center"/>
          </w:tcPr>
          <w:p w14:paraId="2517C190" w14:textId="081CE847" w:rsidR="008F52A8" w:rsidRPr="004D2945" w:rsidRDefault="008F52A8" w:rsidP="008F52A8">
            <w:pPr>
              <w:jc w:val="center"/>
              <w:rPr>
                <w:rFonts w:asciiTheme="minorHAnsi" w:hAnsiTheme="minorHAnsi" w:cstheme="minorHAnsi"/>
                <w:bCs/>
                <w:sz w:val="16"/>
                <w:szCs w:val="16"/>
              </w:rPr>
            </w:pPr>
            <w:r w:rsidRPr="003E0A04">
              <w:rPr>
                <w:rFonts w:asciiTheme="minorHAnsi" w:hAnsiTheme="minorHAnsi" w:cstheme="minorHAnsi"/>
                <w:bCs/>
                <w:sz w:val="16"/>
                <w:szCs w:val="16"/>
              </w:rPr>
              <w:t>ÜRETİM, DAĞITIM VE TÜKETİM</w:t>
            </w:r>
          </w:p>
        </w:tc>
        <w:tc>
          <w:tcPr>
            <w:tcW w:w="758" w:type="pct"/>
            <w:tcBorders>
              <w:bottom w:val="single" w:sz="4" w:space="0" w:color="auto"/>
            </w:tcBorders>
            <w:shd w:val="clear" w:color="auto" w:fill="auto"/>
            <w:vAlign w:val="center"/>
          </w:tcPr>
          <w:p w14:paraId="74D8940D" w14:textId="77777777" w:rsidR="008F52A8" w:rsidRPr="00FF4002" w:rsidRDefault="008F52A8" w:rsidP="008F52A8">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SB.7.5.1. Üretimde ve yönetimde toprağın önemini geçmişten ve günümüzden örneklerle açıklar.</w:t>
            </w:r>
          </w:p>
          <w:p w14:paraId="33B49D73" w14:textId="77777777" w:rsidR="008F52A8" w:rsidRPr="00FF4002" w:rsidRDefault="008F52A8" w:rsidP="008F52A8">
            <w:pPr>
              <w:pStyle w:val="bekMetni"/>
              <w:ind w:left="0" w:right="0"/>
              <w:jc w:val="left"/>
              <w:rPr>
                <w:rFonts w:asciiTheme="minorHAnsi" w:hAnsiTheme="minorHAnsi" w:cstheme="minorHAnsi"/>
                <w:b w:val="0"/>
                <w:bCs/>
              </w:rPr>
            </w:pPr>
          </w:p>
          <w:p w14:paraId="1B698A54" w14:textId="33091FD1" w:rsidR="008F52A8" w:rsidRPr="004D2945" w:rsidRDefault="008F52A8" w:rsidP="008F52A8">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SB.7.5.2. Üretim teknolojisindeki gelişmelerin sosyal ve ekonomik hayata etkilerini değerlendirir.</w:t>
            </w:r>
          </w:p>
        </w:tc>
        <w:tc>
          <w:tcPr>
            <w:tcW w:w="1378" w:type="pct"/>
            <w:tcBorders>
              <w:bottom w:val="single" w:sz="4" w:space="0" w:color="auto"/>
            </w:tcBorders>
            <w:shd w:val="clear" w:color="auto" w:fill="auto"/>
            <w:vAlign w:val="center"/>
          </w:tcPr>
          <w:p w14:paraId="3AEC8A43" w14:textId="77777777" w:rsidR="008F52A8" w:rsidRPr="004D2945" w:rsidRDefault="008F52A8" w:rsidP="008F52A8">
            <w:pPr>
              <w:rPr>
                <w:rFonts w:asciiTheme="minorHAnsi" w:hAnsiTheme="minorHAnsi" w:cstheme="minorHAnsi"/>
                <w:bCs/>
                <w:color w:val="000000"/>
                <w:sz w:val="16"/>
                <w:szCs w:val="16"/>
              </w:rPr>
            </w:pPr>
          </w:p>
        </w:tc>
        <w:tc>
          <w:tcPr>
            <w:tcW w:w="574" w:type="pct"/>
            <w:vMerge w:val="restart"/>
            <w:shd w:val="clear" w:color="auto" w:fill="auto"/>
            <w:vAlign w:val="center"/>
          </w:tcPr>
          <w:p w14:paraId="1F810CB3" w14:textId="12BB9A03"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shd w:val="clear" w:color="auto" w:fill="auto"/>
            <w:vAlign w:val="center"/>
          </w:tcPr>
          <w:p w14:paraId="34D0F922" w14:textId="42101D49"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2" w:type="pct"/>
            <w:shd w:val="clear" w:color="auto" w:fill="auto"/>
            <w:vAlign w:val="center"/>
          </w:tcPr>
          <w:p w14:paraId="4FF2597A" w14:textId="418F50F6"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12 MART </w:t>
            </w:r>
            <w:r w:rsidRPr="00FF4002">
              <w:rPr>
                <w:rFonts w:asciiTheme="minorHAnsi" w:hAnsiTheme="minorHAnsi" w:cstheme="minorHAnsi"/>
                <w:bCs/>
                <w:color w:val="000000"/>
                <w:sz w:val="16"/>
                <w:szCs w:val="16"/>
              </w:rPr>
              <w:t>İSTİKLÂL MARŞI'NIN KABULÜ VE MEHMET AKİF ERSOY'U ANMA GÜNÜ</w:t>
            </w:r>
          </w:p>
        </w:tc>
        <w:tc>
          <w:tcPr>
            <w:tcW w:w="399" w:type="pct"/>
            <w:vMerge w:val="restart"/>
            <w:shd w:val="clear" w:color="auto" w:fill="auto"/>
            <w:vAlign w:val="center"/>
          </w:tcPr>
          <w:p w14:paraId="1EFA5500"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5F8C24" w14:textId="049B936E"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0369F8" w:rsidRPr="004D2945" w14:paraId="6313EEDC" w14:textId="77777777" w:rsidTr="00121D7C">
        <w:trPr>
          <w:cantSplit/>
          <w:trHeight w:val="285"/>
          <w:jc w:val="center"/>
        </w:trPr>
        <w:tc>
          <w:tcPr>
            <w:tcW w:w="132" w:type="pct"/>
            <w:vMerge/>
            <w:shd w:val="clear" w:color="auto" w:fill="auto"/>
            <w:textDirection w:val="btLr"/>
            <w:vAlign w:val="center"/>
          </w:tcPr>
          <w:p w14:paraId="405DB9E4" w14:textId="77777777" w:rsidR="000369F8" w:rsidRPr="004D2945" w:rsidRDefault="000369F8" w:rsidP="004662BD">
            <w:pPr>
              <w:jc w:val="center"/>
              <w:rPr>
                <w:rFonts w:asciiTheme="minorHAnsi" w:hAnsiTheme="minorHAnsi" w:cstheme="minorHAnsi"/>
                <w:bCs/>
                <w:color w:val="000000"/>
                <w:sz w:val="16"/>
                <w:szCs w:val="16"/>
              </w:rPr>
            </w:pPr>
          </w:p>
        </w:tc>
        <w:tc>
          <w:tcPr>
            <w:tcW w:w="2826" w:type="pct"/>
            <w:gridSpan w:val="5"/>
            <w:shd w:val="clear" w:color="auto" w:fill="D9D9D9" w:themeFill="background1" w:themeFillShade="D9"/>
            <w:vAlign w:val="center"/>
          </w:tcPr>
          <w:p w14:paraId="0A2D5077" w14:textId="665BFB24" w:rsidR="000369F8" w:rsidRPr="00121D7C" w:rsidRDefault="000369F8" w:rsidP="00121D7C">
            <w:pPr>
              <w:jc w:val="center"/>
              <w:rPr>
                <w:rFonts w:asciiTheme="minorHAnsi" w:hAnsiTheme="minorHAnsi" w:cstheme="minorHAnsi"/>
                <w:b/>
                <w:color w:val="000000"/>
                <w:sz w:val="16"/>
                <w:szCs w:val="16"/>
              </w:rPr>
            </w:pPr>
            <w:r w:rsidRPr="00121D7C">
              <w:rPr>
                <w:rFonts w:asciiTheme="minorHAnsi" w:hAnsiTheme="minorHAnsi" w:cstheme="minorHAnsi"/>
                <w:b/>
                <w:color w:val="000000"/>
                <w:sz w:val="16"/>
                <w:szCs w:val="16"/>
              </w:rPr>
              <w:t>2. DÖNEM ARA TATİLİ: 16 -20 MART 2026</w:t>
            </w:r>
          </w:p>
        </w:tc>
        <w:tc>
          <w:tcPr>
            <w:tcW w:w="574" w:type="pct"/>
            <w:vMerge/>
            <w:shd w:val="clear" w:color="auto" w:fill="auto"/>
            <w:vAlign w:val="center"/>
          </w:tcPr>
          <w:p w14:paraId="0774A9A5" w14:textId="77777777" w:rsidR="000369F8" w:rsidRPr="004D2945" w:rsidRDefault="000369F8"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219CCC33" w14:textId="77777777" w:rsidR="000369F8" w:rsidRPr="004D2945" w:rsidRDefault="000369F8" w:rsidP="004662BD">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498E8661" w14:textId="77777777" w:rsidR="000369F8" w:rsidRPr="00FF4002" w:rsidRDefault="000369F8"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18 MART ŞEHİTLER GÜNÜ</w:t>
            </w:r>
          </w:p>
          <w:p w14:paraId="7BC613EC" w14:textId="77777777" w:rsidR="000369F8" w:rsidRPr="00FF4002" w:rsidRDefault="000369F8" w:rsidP="00FF4002">
            <w:pPr>
              <w:jc w:val="center"/>
              <w:rPr>
                <w:rFonts w:asciiTheme="minorHAnsi" w:hAnsiTheme="minorHAnsi" w:cstheme="minorHAnsi"/>
                <w:bCs/>
                <w:color w:val="000000"/>
                <w:sz w:val="16"/>
                <w:szCs w:val="16"/>
              </w:rPr>
            </w:pPr>
          </w:p>
          <w:p w14:paraId="17528F48" w14:textId="78F73905" w:rsidR="000369F8" w:rsidRPr="004D2945" w:rsidRDefault="000369F8"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TÜRK DÜNYASI VE TOPLULUKLARI HAFTASI</w:t>
            </w:r>
          </w:p>
        </w:tc>
        <w:tc>
          <w:tcPr>
            <w:tcW w:w="399" w:type="pct"/>
            <w:vMerge/>
            <w:shd w:val="clear" w:color="auto" w:fill="auto"/>
            <w:vAlign w:val="center"/>
          </w:tcPr>
          <w:p w14:paraId="554F6CF6" w14:textId="77777777" w:rsidR="000369F8" w:rsidRPr="004D2945" w:rsidRDefault="000369F8" w:rsidP="004662BD">
            <w:pPr>
              <w:jc w:val="center"/>
              <w:rPr>
                <w:rFonts w:asciiTheme="minorHAnsi" w:hAnsiTheme="minorHAnsi" w:cstheme="minorHAnsi"/>
                <w:bCs/>
                <w:color w:val="000000"/>
                <w:sz w:val="16"/>
                <w:szCs w:val="16"/>
              </w:rPr>
            </w:pPr>
          </w:p>
        </w:tc>
      </w:tr>
      <w:tr w:rsidR="000369F8" w:rsidRPr="004D2945" w14:paraId="28326F25" w14:textId="77777777" w:rsidTr="00121D7C">
        <w:trPr>
          <w:cantSplit/>
          <w:trHeight w:val="300"/>
          <w:jc w:val="center"/>
        </w:trPr>
        <w:tc>
          <w:tcPr>
            <w:tcW w:w="132" w:type="pct"/>
            <w:vMerge/>
            <w:shd w:val="clear" w:color="auto" w:fill="auto"/>
            <w:textDirection w:val="btLr"/>
            <w:vAlign w:val="center"/>
          </w:tcPr>
          <w:p w14:paraId="0ADEF9B8" w14:textId="77777777" w:rsidR="000369F8" w:rsidRPr="004D2945" w:rsidRDefault="000369F8" w:rsidP="004662BD">
            <w:pPr>
              <w:jc w:val="center"/>
              <w:rPr>
                <w:rFonts w:asciiTheme="minorHAnsi" w:hAnsiTheme="minorHAnsi" w:cstheme="minorHAnsi"/>
                <w:bCs/>
                <w:color w:val="000000"/>
                <w:sz w:val="16"/>
                <w:szCs w:val="16"/>
              </w:rPr>
            </w:pPr>
          </w:p>
        </w:tc>
        <w:tc>
          <w:tcPr>
            <w:tcW w:w="2826" w:type="pct"/>
            <w:gridSpan w:val="5"/>
            <w:shd w:val="clear" w:color="auto" w:fill="D9D9D9" w:themeFill="background1" w:themeFillShade="D9"/>
            <w:vAlign w:val="center"/>
          </w:tcPr>
          <w:p w14:paraId="1C451DBC" w14:textId="7C02D090" w:rsidR="000369F8" w:rsidRPr="00121D7C" w:rsidRDefault="000369F8" w:rsidP="00121D7C">
            <w:pPr>
              <w:jc w:val="center"/>
              <w:rPr>
                <w:rFonts w:asciiTheme="minorHAnsi" w:hAnsiTheme="minorHAnsi" w:cstheme="minorHAnsi"/>
                <w:b/>
                <w:color w:val="000000"/>
                <w:sz w:val="16"/>
                <w:szCs w:val="16"/>
              </w:rPr>
            </w:pPr>
            <w:r w:rsidRPr="00121D7C">
              <w:rPr>
                <w:rFonts w:asciiTheme="minorHAnsi" w:hAnsiTheme="minorHAnsi" w:cstheme="minorHAnsi"/>
                <w:b/>
                <w:color w:val="000000"/>
                <w:sz w:val="16"/>
                <w:szCs w:val="16"/>
              </w:rPr>
              <w:t>RAMAZAN BAYRAMI 19 – 22 MART 2026</w:t>
            </w:r>
          </w:p>
        </w:tc>
        <w:tc>
          <w:tcPr>
            <w:tcW w:w="574" w:type="pct"/>
            <w:vMerge/>
            <w:shd w:val="clear" w:color="auto" w:fill="auto"/>
            <w:vAlign w:val="center"/>
          </w:tcPr>
          <w:p w14:paraId="22927E0E" w14:textId="77777777" w:rsidR="000369F8" w:rsidRPr="004D2945" w:rsidRDefault="000369F8"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68FAA0DF" w14:textId="77777777" w:rsidR="000369F8" w:rsidRPr="004D2945" w:rsidRDefault="000369F8" w:rsidP="004662BD">
            <w:pPr>
              <w:jc w:val="center"/>
              <w:rPr>
                <w:rFonts w:asciiTheme="minorHAnsi" w:hAnsiTheme="minorHAnsi" w:cstheme="minorHAnsi"/>
                <w:bCs/>
                <w:color w:val="000000"/>
                <w:sz w:val="16"/>
                <w:szCs w:val="16"/>
              </w:rPr>
            </w:pPr>
          </w:p>
        </w:tc>
        <w:tc>
          <w:tcPr>
            <w:tcW w:w="442" w:type="pct"/>
            <w:vMerge/>
            <w:shd w:val="clear" w:color="auto" w:fill="auto"/>
            <w:vAlign w:val="center"/>
          </w:tcPr>
          <w:p w14:paraId="71FA7748" w14:textId="77777777" w:rsidR="000369F8" w:rsidRPr="004D2945" w:rsidRDefault="000369F8"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30BEF10E" w14:textId="77777777" w:rsidR="000369F8" w:rsidRPr="004D2945" w:rsidRDefault="000369F8" w:rsidP="004662BD">
            <w:pPr>
              <w:jc w:val="center"/>
              <w:rPr>
                <w:rFonts w:asciiTheme="minorHAnsi" w:hAnsiTheme="minorHAnsi" w:cstheme="minorHAnsi"/>
                <w:bCs/>
                <w:color w:val="000000"/>
                <w:sz w:val="16"/>
                <w:szCs w:val="16"/>
              </w:rPr>
            </w:pPr>
          </w:p>
        </w:tc>
      </w:tr>
      <w:tr w:rsidR="000369F8" w:rsidRPr="004D2945" w14:paraId="27F98849" w14:textId="77777777" w:rsidTr="000369F8">
        <w:trPr>
          <w:cantSplit/>
          <w:trHeight w:val="240"/>
          <w:jc w:val="center"/>
        </w:trPr>
        <w:tc>
          <w:tcPr>
            <w:tcW w:w="132" w:type="pct"/>
            <w:vMerge/>
            <w:shd w:val="clear" w:color="auto" w:fill="auto"/>
            <w:textDirection w:val="btLr"/>
            <w:vAlign w:val="center"/>
          </w:tcPr>
          <w:p w14:paraId="5C42E8A0" w14:textId="77777777" w:rsidR="000369F8" w:rsidRPr="004D2945" w:rsidRDefault="000369F8" w:rsidP="004662BD">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0DE32E40" w14:textId="0328B2B2" w:rsidR="000369F8" w:rsidRPr="009D607F" w:rsidRDefault="000369F8" w:rsidP="00121D7C">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23</w:t>
            </w:r>
            <w:r w:rsidRPr="00121D7C">
              <w:rPr>
                <w:rFonts w:asciiTheme="minorHAnsi" w:hAnsiTheme="minorHAnsi" w:cstheme="minorHAnsi"/>
                <w:b/>
                <w:color w:val="000000"/>
                <w:sz w:val="16"/>
                <w:szCs w:val="16"/>
              </w:rPr>
              <w:t>-</w:t>
            </w:r>
            <w:r>
              <w:rPr>
                <w:rFonts w:asciiTheme="minorHAnsi" w:hAnsiTheme="minorHAnsi" w:cstheme="minorHAnsi"/>
                <w:b/>
                <w:color w:val="000000"/>
                <w:sz w:val="16"/>
                <w:szCs w:val="16"/>
              </w:rPr>
              <w:t>27</w:t>
            </w:r>
            <w:r w:rsidRPr="00121D7C">
              <w:rPr>
                <w:rFonts w:asciiTheme="minorHAnsi" w:hAnsiTheme="minorHAnsi" w:cstheme="minorHAnsi"/>
                <w:b/>
                <w:color w:val="000000"/>
                <w:sz w:val="16"/>
                <w:szCs w:val="16"/>
              </w:rPr>
              <w:t xml:space="preserve"> MART</w:t>
            </w:r>
          </w:p>
        </w:tc>
        <w:tc>
          <w:tcPr>
            <w:tcW w:w="132" w:type="pct"/>
            <w:vMerge w:val="restart"/>
            <w:shd w:val="clear" w:color="auto" w:fill="auto"/>
            <w:vAlign w:val="center"/>
          </w:tcPr>
          <w:p w14:paraId="5F7204D8" w14:textId="0B4BCF0B" w:rsidR="000369F8" w:rsidRPr="004D2945" w:rsidRDefault="000369F8"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val="restart"/>
            <w:shd w:val="clear" w:color="auto" w:fill="auto"/>
            <w:vAlign w:val="center"/>
          </w:tcPr>
          <w:p w14:paraId="3430CA21" w14:textId="77777777" w:rsidR="000369F8" w:rsidRPr="004D2945" w:rsidRDefault="000369F8" w:rsidP="004662BD">
            <w:pPr>
              <w:jc w:val="center"/>
              <w:rPr>
                <w:rFonts w:asciiTheme="minorHAnsi" w:hAnsiTheme="minorHAnsi" w:cstheme="minorHAnsi"/>
                <w:bCs/>
                <w:sz w:val="16"/>
                <w:szCs w:val="16"/>
              </w:rPr>
            </w:pPr>
          </w:p>
        </w:tc>
        <w:tc>
          <w:tcPr>
            <w:tcW w:w="2136" w:type="pct"/>
            <w:gridSpan w:val="2"/>
            <w:shd w:val="clear" w:color="auto" w:fill="D9D9D9" w:themeFill="background1" w:themeFillShade="D9"/>
            <w:vAlign w:val="center"/>
          </w:tcPr>
          <w:p w14:paraId="4AABCA63" w14:textId="5038586F" w:rsidR="000369F8" w:rsidRPr="000369F8" w:rsidRDefault="000369F8" w:rsidP="000369F8">
            <w:pPr>
              <w:jc w:val="center"/>
              <w:rPr>
                <w:rFonts w:asciiTheme="minorHAnsi" w:hAnsiTheme="minorHAnsi" w:cstheme="minorHAnsi"/>
                <w:b/>
                <w:color w:val="000000"/>
                <w:sz w:val="16"/>
                <w:szCs w:val="16"/>
              </w:rPr>
            </w:pPr>
            <w:r w:rsidRPr="000369F8">
              <w:rPr>
                <w:rFonts w:asciiTheme="minorHAnsi" w:hAnsiTheme="minorHAnsi" w:cstheme="minorHAnsi"/>
                <w:b/>
                <w:color w:val="000000"/>
                <w:sz w:val="16"/>
                <w:szCs w:val="16"/>
              </w:rPr>
              <w:t>SINAV HAFTASI</w:t>
            </w:r>
          </w:p>
        </w:tc>
        <w:tc>
          <w:tcPr>
            <w:tcW w:w="574" w:type="pct"/>
            <w:vMerge/>
            <w:shd w:val="clear" w:color="auto" w:fill="auto"/>
            <w:vAlign w:val="center"/>
          </w:tcPr>
          <w:p w14:paraId="3B8001D8" w14:textId="77777777" w:rsidR="000369F8" w:rsidRPr="004D2945" w:rsidRDefault="000369F8"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38D3990E" w14:textId="77777777" w:rsidR="000369F8" w:rsidRPr="004D2945" w:rsidRDefault="000369F8" w:rsidP="004662BD">
            <w:pPr>
              <w:jc w:val="center"/>
              <w:rPr>
                <w:rFonts w:asciiTheme="minorHAnsi" w:hAnsiTheme="minorHAnsi" w:cstheme="minorHAnsi"/>
                <w:bCs/>
                <w:color w:val="000000"/>
                <w:sz w:val="16"/>
                <w:szCs w:val="16"/>
              </w:rPr>
            </w:pPr>
          </w:p>
        </w:tc>
        <w:tc>
          <w:tcPr>
            <w:tcW w:w="442" w:type="pct"/>
            <w:vMerge/>
            <w:shd w:val="clear" w:color="auto" w:fill="auto"/>
            <w:vAlign w:val="center"/>
          </w:tcPr>
          <w:p w14:paraId="28A382E8" w14:textId="77777777" w:rsidR="000369F8" w:rsidRPr="004D2945" w:rsidRDefault="000369F8"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23E1C970" w14:textId="77777777" w:rsidR="000369F8" w:rsidRPr="004D2945" w:rsidRDefault="000369F8" w:rsidP="004662BD">
            <w:pPr>
              <w:jc w:val="center"/>
              <w:rPr>
                <w:rFonts w:asciiTheme="minorHAnsi" w:hAnsiTheme="minorHAnsi" w:cstheme="minorHAnsi"/>
                <w:bCs/>
                <w:color w:val="000000"/>
                <w:sz w:val="16"/>
                <w:szCs w:val="16"/>
              </w:rPr>
            </w:pPr>
          </w:p>
        </w:tc>
      </w:tr>
      <w:tr w:rsidR="000369F8" w:rsidRPr="004D2945" w14:paraId="6D49D25A" w14:textId="77777777" w:rsidTr="00121D7C">
        <w:trPr>
          <w:cantSplit/>
          <w:trHeight w:val="840"/>
          <w:jc w:val="center"/>
        </w:trPr>
        <w:tc>
          <w:tcPr>
            <w:tcW w:w="132" w:type="pct"/>
            <w:vMerge/>
            <w:shd w:val="clear" w:color="auto" w:fill="auto"/>
            <w:textDirection w:val="btLr"/>
            <w:vAlign w:val="center"/>
          </w:tcPr>
          <w:p w14:paraId="67128C4F" w14:textId="77777777" w:rsidR="000369F8" w:rsidRPr="004D2945" w:rsidRDefault="000369F8" w:rsidP="004662BD">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4D9D9ED2" w14:textId="77777777" w:rsidR="000369F8" w:rsidRDefault="000369F8" w:rsidP="00121D7C">
            <w:pPr>
              <w:jc w:val="center"/>
              <w:rPr>
                <w:rFonts w:asciiTheme="minorHAnsi" w:hAnsiTheme="minorHAnsi" w:cstheme="minorHAnsi"/>
                <w:b/>
                <w:color w:val="000000"/>
                <w:sz w:val="16"/>
                <w:szCs w:val="16"/>
              </w:rPr>
            </w:pPr>
          </w:p>
        </w:tc>
        <w:tc>
          <w:tcPr>
            <w:tcW w:w="132" w:type="pct"/>
            <w:vMerge/>
            <w:shd w:val="clear" w:color="auto" w:fill="auto"/>
            <w:vAlign w:val="center"/>
          </w:tcPr>
          <w:p w14:paraId="32E2BC40" w14:textId="77777777" w:rsidR="000369F8" w:rsidRDefault="000369F8" w:rsidP="004662BD">
            <w:pPr>
              <w:jc w:val="center"/>
              <w:rPr>
                <w:rFonts w:asciiTheme="minorHAnsi" w:hAnsiTheme="minorHAnsi" w:cstheme="minorHAnsi"/>
                <w:bCs/>
                <w:color w:val="000000"/>
                <w:sz w:val="16"/>
                <w:szCs w:val="16"/>
              </w:rPr>
            </w:pPr>
          </w:p>
        </w:tc>
        <w:tc>
          <w:tcPr>
            <w:tcW w:w="382" w:type="pct"/>
            <w:vMerge/>
            <w:shd w:val="clear" w:color="auto" w:fill="auto"/>
            <w:vAlign w:val="center"/>
          </w:tcPr>
          <w:p w14:paraId="3F5CB48C" w14:textId="77777777" w:rsidR="000369F8" w:rsidRPr="004D2945" w:rsidRDefault="000369F8" w:rsidP="004662BD">
            <w:pPr>
              <w:jc w:val="center"/>
              <w:rPr>
                <w:rFonts w:asciiTheme="minorHAnsi" w:hAnsiTheme="minorHAnsi" w:cstheme="minorHAnsi"/>
                <w:bCs/>
                <w:sz w:val="16"/>
                <w:szCs w:val="16"/>
              </w:rPr>
            </w:pPr>
          </w:p>
        </w:tc>
        <w:tc>
          <w:tcPr>
            <w:tcW w:w="758" w:type="pct"/>
            <w:shd w:val="clear" w:color="auto" w:fill="auto"/>
            <w:vAlign w:val="center"/>
          </w:tcPr>
          <w:p w14:paraId="62873BC5" w14:textId="601DB282" w:rsidR="000369F8" w:rsidRPr="00FF4002" w:rsidRDefault="000369F8"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SB.7.5.3. Kurumların ve sivil toplum kuruluşlarının</w:t>
            </w:r>
            <w:r>
              <w:rPr>
                <w:rFonts w:asciiTheme="minorHAnsi" w:hAnsiTheme="minorHAnsi" w:cstheme="minorHAnsi"/>
                <w:b w:val="0"/>
                <w:bCs/>
              </w:rPr>
              <w:t xml:space="preserve"> </w:t>
            </w:r>
            <w:r w:rsidRPr="00FF4002">
              <w:rPr>
                <w:rFonts w:asciiTheme="minorHAnsi" w:hAnsiTheme="minorHAnsi" w:cstheme="minorHAnsi"/>
                <w:b w:val="0"/>
                <w:bCs/>
              </w:rPr>
              <w:t>çalışmalarına ve sosyal yaşamdaki rollerine örnekler verir.</w:t>
            </w:r>
          </w:p>
        </w:tc>
        <w:tc>
          <w:tcPr>
            <w:tcW w:w="1378" w:type="pct"/>
            <w:shd w:val="clear" w:color="auto" w:fill="auto"/>
            <w:vAlign w:val="center"/>
          </w:tcPr>
          <w:p w14:paraId="790CD765" w14:textId="760E2629" w:rsidR="000369F8" w:rsidRPr="00FF4002" w:rsidRDefault="000369F8"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Kızılay ve Yeşilay gibi kamu yararına çalışan yarı resmî kurumlar ile vakıf ve derneklerin çalışmalarına değinilir.</w:t>
            </w:r>
          </w:p>
        </w:tc>
        <w:tc>
          <w:tcPr>
            <w:tcW w:w="574" w:type="pct"/>
            <w:vMerge/>
            <w:shd w:val="clear" w:color="auto" w:fill="auto"/>
            <w:vAlign w:val="center"/>
          </w:tcPr>
          <w:p w14:paraId="7CB02DEE" w14:textId="77777777" w:rsidR="000369F8" w:rsidRPr="004D2945" w:rsidRDefault="000369F8"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0DDF0790" w14:textId="77777777" w:rsidR="000369F8" w:rsidRPr="004D2945" w:rsidRDefault="000369F8" w:rsidP="004662BD">
            <w:pPr>
              <w:jc w:val="center"/>
              <w:rPr>
                <w:rFonts w:asciiTheme="minorHAnsi" w:hAnsiTheme="minorHAnsi" w:cstheme="minorHAnsi"/>
                <w:bCs/>
                <w:color w:val="000000"/>
                <w:sz w:val="16"/>
                <w:szCs w:val="16"/>
              </w:rPr>
            </w:pPr>
          </w:p>
        </w:tc>
        <w:tc>
          <w:tcPr>
            <w:tcW w:w="442" w:type="pct"/>
            <w:vMerge/>
            <w:shd w:val="clear" w:color="auto" w:fill="auto"/>
            <w:vAlign w:val="center"/>
          </w:tcPr>
          <w:p w14:paraId="4031DBC8" w14:textId="77777777" w:rsidR="000369F8" w:rsidRPr="004D2945" w:rsidRDefault="000369F8"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53C95189" w14:textId="77777777" w:rsidR="000369F8" w:rsidRPr="004D2945" w:rsidRDefault="000369F8" w:rsidP="004662BD">
            <w:pPr>
              <w:jc w:val="center"/>
              <w:rPr>
                <w:rFonts w:asciiTheme="minorHAnsi" w:hAnsiTheme="minorHAnsi" w:cstheme="minorHAnsi"/>
                <w:bCs/>
                <w:color w:val="000000"/>
                <w:sz w:val="16"/>
                <w:szCs w:val="16"/>
              </w:rPr>
            </w:pPr>
          </w:p>
        </w:tc>
      </w:tr>
      <w:tr w:rsidR="00EC7A4E" w:rsidRPr="004D2945" w14:paraId="6C8BF62C" w14:textId="77777777" w:rsidTr="0097745C">
        <w:trPr>
          <w:cantSplit/>
          <w:trHeight w:val="1398"/>
          <w:jc w:val="center"/>
        </w:trPr>
        <w:tc>
          <w:tcPr>
            <w:tcW w:w="132" w:type="pct"/>
            <w:vMerge/>
            <w:shd w:val="clear" w:color="auto" w:fill="auto"/>
            <w:textDirection w:val="btLr"/>
            <w:vAlign w:val="center"/>
          </w:tcPr>
          <w:p w14:paraId="2EBFF2E4" w14:textId="77777777" w:rsidR="00EC7A4E" w:rsidRPr="004D2945" w:rsidRDefault="00EC7A4E" w:rsidP="004662BD">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4D5F1BE" w14:textId="390E833A" w:rsidR="00EC7A4E" w:rsidRPr="009D607F" w:rsidRDefault="001D49ED"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30 MART</w:t>
            </w:r>
            <w:r w:rsidR="00EC7A4E" w:rsidRPr="009D607F">
              <w:rPr>
                <w:rFonts w:asciiTheme="minorHAnsi" w:hAnsiTheme="minorHAnsi" w:cstheme="minorHAnsi"/>
                <w:b/>
                <w:color w:val="000000"/>
                <w:sz w:val="16"/>
                <w:szCs w:val="16"/>
              </w:rPr>
              <w:t>-</w:t>
            </w:r>
            <w:r>
              <w:rPr>
                <w:rFonts w:asciiTheme="minorHAnsi" w:hAnsiTheme="minorHAnsi" w:cstheme="minorHAnsi"/>
                <w:b/>
                <w:color w:val="000000"/>
                <w:sz w:val="16"/>
                <w:szCs w:val="16"/>
              </w:rPr>
              <w:t>3</w:t>
            </w:r>
            <w:r w:rsidR="00EC7A4E" w:rsidRPr="009D607F">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NİSAN</w:t>
            </w:r>
          </w:p>
        </w:tc>
        <w:tc>
          <w:tcPr>
            <w:tcW w:w="132" w:type="pct"/>
            <w:shd w:val="clear" w:color="auto" w:fill="auto"/>
            <w:vAlign w:val="center"/>
          </w:tcPr>
          <w:p w14:paraId="6EA7C27D" w14:textId="5AEC6E93"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34DD25A7" w14:textId="77777777" w:rsidR="00EC7A4E" w:rsidRPr="004D2945" w:rsidRDefault="00EC7A4E" w:rsidP="004662BD">
            <w:pPr>
              <w:jc w:val="center"/>
              <w:rPr>
                <w:rFonts w:asciiTheme="minorHAnsi" w:hAnsiTheme="minorHAnsi" w:cstheme="minorHAnsi"/>
                <w:bCs/>
                <w:sz w:val="16"/>
                <w:szCs w:val="16"/>
              </w:rPr>
            </w:pPr>
          </w:p>
        </w:tc>
        <w:tc>
          <w:tcPr>
            <w:tcW w:w="758" w:type="pct"/>
            <w:shd w:val="clear" w:color="auto" w:fill="auto"/>
            <w:vAlign w:val="center"/>
          </w:tcPr>
          <w:p w14:paraId="22FA5568" w14:textId="4A161F04"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SB.7.5.4. Tarih boyunca Türklerde meslek edindirme ve meslek etiği kazandırmada rol oynayan kurumları tanır.</w:t>
            </w:r>
          </w:p>
        </w:tc>
        <w:tc>
          <w:tcPr>
            <w:tcW w:w="1378" w:type="pct"/>
            <w:shd w:val="clear" w:color="auto" w:fill="auto"/>
            <w:vAlign w:val="center"/>
          </w:tcPr>
          <w:p w14:paraId="78AB332C" w14:textId="6852FEC3"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Ahilik ve Lonca teşkilatı ile meslek odaları ve meslek okulları üzerinde durulur.</w:t>
            </w:r>
          </w:p>
        </w:tc>
        <w:tc>
          <w:tcPr>
            <w:tcW w:w="574" w:type="pct"/>
            <w:vMerge/>
            <w:shd w:val="clear" w:color="auto" w:fill="auto"/>
            <w:vAlign w:val="center"/>
          </w:tcPr>
          <w:p w14:paraId="5AD70842" w14:textId="77777777" w:rsidR="00EC7A4E" w:rsidRPr="004D2945" w:rsidRDefault="00EC7A4E"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0664ADC3" w14:textId="77777777" w:rsidR="00EC7A4E" w:rsidRPr="004D2945" w:rsidRDefault="00EC7A4E" w:rsidP="004662BD">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5F6AC6E3"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1E5CE362" w14:textId="77777777" w:rsidR="00EC7A4E" w:rsidRPr="004D2945" w:rsidRDefault="00EC7A4E" w:rsidP="004662BD">
            <w:pPr>
              <w:jc w:val="center"/>
              <w:rPr>
                <w:rFonts w:asciiTheme="minorHAnsi" w:hAnsiTheme="minorHAnsi" w:cstheme="minorHAnsi"/>
                <w:bCs/>
                <w:color w:val="000000"/>
                <w:sz w:val="16"/>
                <w:szCs w:val="16"/>
              </w:rPr>
            </w:pPr>
          </w:p>
        </w:tc>
      </w:tr>
      <w:tr w:rsidR="00EC7A4E" w:rsidRPr="004D2945" w14:paraId="41C09860" w14:textId="77777777" w:rsidTr="00121D7C">
        <w:trPr>
          <w:cantSplit/>
          <w:trHeight w:val="1478"/>
          <w:jc w:val="center"/>
        </w:trPr>
        <w:tc>
          <w:tcPr>
            <w:tcW w:w="132" w:type="pct"/>
            <w:vMerge w:val="restart"/>
            <w:shd w:val="clear" w:color="auto" w:fill="auto"/>
            <w:textDirection w:val="btLr"/>
            <w:vAlign w:val="center"/>
          </w:tcPr>
          <w:p w14:paraId="23806644" w14:textId="2CD05FC7" w:rsidR="00EC7A4E" w:rsidRPr="00EC7A4E" w:rsidRDefault="00EC7A4E"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77" w:type="pct"/>
            <w:shd w:val="clear" w:color="auto" w:fill="auto"/>
            <w:textDirection w:val="btLr"/>
            <w:vAlign w:val="center"/>
          </w:tcPr>
          <w:p w14:paraId="0FE009B6" w14:textId="19ECECB4" w:rsidR="00EC7A4E" w:rsidRPr="009D607F" w:rsidRDefault="0097745C"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r w:rsidR="00EC7A4E"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00EC7A4E" w:rsidRPr="009D607F">
              <w:rPr>
                <w:rFonts w:asciiTheme="minorHAnsi" w:hAnsiTheme="minorHAnsi" w:cstheme="minorHAnsi"/>
                <w:b/>
                <w:color w:val="000000"/>
                <w:sz w:val="16"/>
                <w:szCs w:val="16"/>
              </w:rPr>
              <w:t xml:space="preserve"> NİSAN</w:t>
            </w:r>
          </w:p>
        </w:tc>
        <w:tc>
          <w:tcPr>
            <w:tcW w:w="132" w:type="pct"/>
            <w:shd w:val="clear" w:color="auto" w:fill="auto"/>
            <w:vAlign w:val="center"/>
          </w:tcPr>
          <w:p w14:paraId="20E137C7" w14:textId="3B5AD5BE"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val="restart"/>
            <w:shd w:val="clear" w:color="auto" w:fill="auto"/>
            <w:vAlign w:val="center"/>
          </w:tcPr>
          <w:p w14:paraId="7B258AA8" w14:textId="1E49AF60" w:rsidR="00EC7A4E" w:rsidRPr="004D2945" w:rsidRDefault="00EC7A4E" w:rsidP="004662BD">
            <w:pPr>
              <w:jc w:val="center"/>
              <w:rPr>
                <w:rFonts w:asciiTheme="minorHAnsi" w:hAnsiTheme="minorHAnsi" w:cstheme="minorHAnsi"/>
                <w:bCs/>
                <w:sz w:val="16"/>
                <w:szCs w:val="16"/>
              </w:rPr>
            </w:pPr>
            <w:r w:rsidRPr="003E0A04">
              <w:rPr>
                <w:rFonts w:asciiTheme="minorHAnsi" w:hAnsiTheme="minorHAnsi" w:cstheme="minorHAnsi"/>
                <w:bCs/>
                <w:sz w:val="16"/>
                <w:szCs w:val="16"/>
              </w:rPr>
              <w:t>ÜRETİM, DAĞITIM VE TÜKETİM</w:t>
            </w:r>
          </w:p>
        </w:tc>
        <w:tc>
          <w:tcPr>
            <w:tcW w:w="758" w:type="pct"/>
            <w:shd w:val="clear" w:color="auto" w:fill="auto"/>
            <w:vAlign w:val="center"/>
          </w:tcPr>
          <w:p w14:paraId="6A45462A" w14:textId="34EF4077"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 xml:space="preserve">SB.7.5.5. Dünyadaki gelişmelere bağlı olarak ortaya çıkan yeni meslekleri dikkate alarak mesleki tercihlerine yönelik planlama yapar.  </w:t>
            </w:r>
          </w:p>
        </w:tc>
        <w:tc>
          <w:tcPr>
            <w:tcW w:w="1378" w:type="pct"/>
            <w:shd w:val="clear" w:color="auto" w:fill="auto"/>
            <w:vAlign w:val="center"/>
          </w:tcPr>
          <w:p w14:paraId="7EA1B243" w14:textId="640F6B7E"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Yeni mesleklerin yanı sıra halen icra edilen meslekleri de inceler, kendi kişisel özellikleri, yetenekleri ve ilgilerini bu mesleklerin gerekleri ile kıyaslar ve kişisel kariyerine dair kararlar alır.</w:t>
            </w:r>
          </w:p>
        </w:tc>
        <w:tc>
          <w:tcPr>
            <w:tcW w:w="574" w:type="pct"/>
            <w:vMerge/>
            <w:shd w:val="clear" w:color="auto" w:fill="auto"/>
            <w:vAlign w:val="center"/>
          </w:tcPr>
          <w:p w14:paraId="1C40C1F5" w14:textId="77777777" w:rsidR="00EC7A4E" w:rsidRPr="004D2945" w:rsidRDefault="00EC7A4E"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7B5D932A" w14:textId="77777777" w:rsidR="00EC7A4E" w:rsidRPr="004D2945" w:rsidRDefault="00EC7A4E" w:rsidP="004662BD">
            <w:pPr>
              <w:jc w:val="center"/>
              <w:rPr>
                <w:rFonts w:asciiTheme="minorHAnsi" w:hAnsiTheme="minorHAnsi" w:cstheme="minorHAnsi"/>
                <w:bCs/>
                <w:color w:val="000000"/>
                <w:sz w:val="16"/>
                <w:szCs w:val="16"/>
              </w:rPr>
            </w:pPr>
          </w:p>
        </w:tc>
        <w:tc>
          <w:tcPr>
            <w:tcW w:w="442" w:type="pct"/>
            <w:vMerge/>
            <w:shd w:val="clear" w:color="auto" w:fill="auto"/>
            <w:vAlign w:val="center"/>
          </w:tcPr>
          <w:p w14:paraId="4FE3B72E"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6DF7428A" w14:textId="77777777" w:rsidR="00EC7A4E" w:rsidRPr="004D2945" w:rsidRDefault="00EC7A4E" w:rsidP="004662BD">
            <w:pPr>
              <w:jc w:val="center"/>
              <w:rPr>
                <w:rFonts w:asciiTheme="minorHAnsi" w:hAnsiTheme="minorHAnsi" w:cstheme="minorHAnsi"/>
                <w:bCs/>
                <w:color w:val="000000"/>
                <w:sz w:val="16"/>
                <w:szCs w:val="16"/>
              </w:rPr>
            </w:pPr>
          </w:p>
        </w:tc>
      </w:tr>
      <w:tr w:rsidR="00EC7A4E" w:rsidRPr="004D2945" w14:paraId="5F799DEB" w14:textId="77777777" w:rsidTr="00121D7C">
        <w:trPr>
          <w:cantSplit/>
          <w:trHeight w:val="1542"/>
          <w:jc w:val="center"/>
        </w:trPr>
        <w:tc>
          <w:tcPr>
            <w:tcW w:w="132" w:type="pct"/>
            <w:vMerge/>
            <w:shd w:val="clear" w:color="auto" w:fill="auto"/>
            <w:textDirection w:val="btLr"/>
            <w:vAlign w:val="center"/>
          </w:tcPr>
          <w:p w14:paraId="1C24F338" w14:textId="77777777" w:rsidR="00EC7A4E" w:rsidRPr="004D2945" w:rsidRDefault="00EC7A4E" w:rsidP="004662BD">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50935B4C" w14:textId="1611BC16" w:rsidR="00EC7A4E" w:rsidRPr="009D607F" w:rsidRDefault="00EC7A4E"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w:t>
            </w:r>
            <w:r w:rsidR="0097745C">
              <w:rPr>
                <w:rFonts w:asciiTheme="minorHAnsi" w:hAnsiTheme="minorHAnsi" w:cstheme="minorHAnsi"/>
                <w:b/>
                <w:color w:val="000000"/>
                <w:sz w:val="16"/>
                <w:szCs w:val="16"/>
              </w:rPr>
              <w:t>3</w:t>
            </w:r>
            <w:r w:rsidRPr="009D607F">
              <w:rPr>
                <w:rFonts w:asciiTheme="minorHAnsi" w:hAnsiTheme="minorHAnsi" w:cstheme="minorHAnsi"/>
                <w:b/>
                <w:color w:val="000000"/>
                <w:sz w:val="16"/>
                <w:szCs w:val="16"/>
              </w:rPr>
              <w:t>-1</w:t>
            </w:r>
            <w:r w:rsidR="0097745C">
              <w:rPr>
                <w:rFonts w:asciiTheme="minorHAnsi" w:hAnsiTheme="minorHAnsi" w:cstheme="minorHAnsi"/>
                <w:b/>
                <w:color w:val="000000"/>
                <w:sz w:val="16"/>
                <w:szCs w:val="16"/>
              </w:rPr>
              <w:t>7</w:t>
            </w:r>
            <w:r w:rsidRPr="009D607F">
              <w:rPr>
                <w:rFonts w:asciiTheme="minorHAnsi" w:hAnsiTheme="minorHAnsi" w:cstheme="minorHAnsi"/>
                <w:b/>
                <w:color w:val="000000"/>
                <w:sz w:val="16"/>
                <w:szCs w:val="16"/>
              </w:rPr>
              <w:t xml:space="preserve"> NİSAN</w:t>
            </w:r>
          </w:p>
        </w:tc>
        <w:tc>
          <w:tcPr>
            <w:tcW w:w="132" w:type="pct"/>
            <w:shd w:val="clear" w:color="auto" w:fill="auto"/>
            <w:vAlign w:val="center"/>
          </w:tcPr>
          <w:p w14:paraId="4022560A" w14:textId="26C6B9C9"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004B98E6" w14:textId="77777777" w:rsidR="00EC7A4E" w:rsidRPr="004D2945" w:rsidRDefault="00EC7A4E" w:rsidP="004662BD">
            <w:pPr>
              <w:jc w:val="center"/>
              <w:rPr>
                <w:rFonts w:asciiTheme="minorHAnsi" w:hAnsiTheme="minorHAnsi" w:cstheme="minorHAnsi"/>
                <w:bCs/>
                <w:sz w:val="16"/>
                <w:szCs w:val="16"/>
              </w:rPr>
            </w:pPr>
          </w:p>
        </w:tc>
        <w:tc>
          <w:tcPr>
            <w:tcW w:w="758" w:type="pct"/>
            <w:shd w:val="clear" w:color="auto" w:fill="auto"/>
            <w:vAlign w:val="center"/>
          </w:tcPr>
          <w:p w14:paraId="6F356C2B" w14:textId="5C29A581"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SB.7.5.6. Dijital teknolojilerin üretim, dağıtım ve tüketim ağında meydana getirdiği değişimleri analiz eder.</w:t>
            </w:r>
          </w:p>
        </w:tc>
        <w:tc>
          <w:tcPr>
            <w:tcW w:w="1378" w:type="pct"/>
            <w:shd w:val="clear" w:color="auto" w:fill="auto"/>
            <w:vAlign w:val="center"/>
          </w:tcPr>
          <w:p w14:paraId="6F83ABCD" w14:textId="2D061BA7"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E-ticaret (gerçek ürünler kadar bilgisayar oyunları gibi</w:t>
            </w:r>
            <w:r>
              <w:rPr>
                <w:rFonts w:asciiTheme="minorHAnsi" w:hAnsiTheme="minorHAnsi" w:cstheme="minorHAnsi"/>
                <w:bCs/>
                <w:color w:val="000000"/>
                <w:sz w:val="16"/>
                <w:szCs w:val="16"/>
              </w:rPr>
              <w:t xml:space="preserve"> </w:t>
            </w:r>
            <w:r w:rsidRPr="00FF4002">
              <w:rPr>
                <w:rFonts w:asciiTheme="minorHAnsi" w:hAnsiTheme="minorHAnsi" w:cstheme="minorHAnsi"/>
                <w:bCs/>
                <w:color w:val="000000"/>
                <w:sz w:val="16"/>
                <w:szCs w:val="16"/>
              </w:rPr>
              <w:t>sanal/dijital ürünler) üzerinde durulur.</w:t>
            </w:r>
          </w:p>
        </w:tc>
        <w:tc>
          <w:tcPr>
            <w:tcW w:w="574" w:type="pct"/>
            <w:vMerge/>
            <w:shd w:val="clear" w:color="auto" w:fill="auto"/>
            <w:vAlign w:val="center"/>
          </w:tcPr>
          <w:p w14:paraId="2962BB34" w14:textId="77777777" w:rsidR="00EC7A4E" w:rsidRPr="004D2945" w:rsidRDefault="00EC7A4E" w:rsidP="004662BD">
            <w:pPr>
              <w:jc w:val="center"/>
              <w:rPr>
                <w:rFonts w:asciiTheme="minorHAnsi" w:hAnsiTheme="minorHAnsi" w:cstheme="minorHAnsi"/>
                <w:bCs/>
                <w:color w:val="000000"/>
                <w:sz w:val="16"/>
                <w:szCs w:val="16"/>
              </w:rPr>
            </w:pPr>
          </w:p>
        </w:tc>
        <w:tc>
          <w:tcPr>
            <w:tcW w:w="627" w:type="pct"/>
            <w:vMerge/>
            <w:shd w:val="clear" w:color="auto" w:fill="auto"/>
            <w:vAlign w:val="center"/>
          </w:tcPr>
          <w:p w14:paraId="4BB48ABD" w14:textId="77777777" w:rsidR="00EC7A4E" w:rsidRPr="004D2945" w:rsidRDefault="00EC7A4E" w:rsidP="004662BD">
            <w:pPr>
              <w:jc w:val="center"/>
              <w:rPr>
                <w:rFonts w:asciiTheme="minorHAnsi" w:hAnsiTheme="minorHAnsi" w:cstheme="minorHAnsi"/>
                <w:bCs/>
                <w:color w:val="000000"/>
                <w:sz w:val="16"/>
                <w:szCs w:val="16"/>
              </w:rPr>
            </w:pPr>
          </w:p>
        </w:tc>
        <w:tc>
          <w:tcPr>
            <w:tcW w:w="442" w:type="pct"/>
            <w:vMerge/>
            <w:shd w:val="clear" w:color="auto" w:fill="auto"/>
            <w:vAlign w:val="center"/>
          </w:tcPr>
          <w:p w14:paraId="683B4E1F"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4630F6D2" w14:textId="77777777" w:rsidR="00EC7A4E" w:rsidRPr="004D2945" w:rsidRDefault="00EC7A4E" w:rsidP="004662BD">
            <w:pPr>
              <w:jc w:val="center"/>
              <w:rPr>
                <w:rFonts w:asciiTheme="minorHAnsi" w:hAnsiTheme="minorHAnsi" w:cstheme="minorHAnsi"/>
                <w:bCs/>
                <w:color w:val="000000"/>
                <w:sz w:val="16"/>
                <w:szCs w:val="16"/>
              </w:rPr>
            </w:pPr>
          </w:p>
        </w:tc>
      </w:tr>
    </w:tbl>
    <w:p w14:paraId="36E34A4E" w14:textId="77777777" w:rsidR="003E0A04" w:rsidRDefault="003E0A04" w:rsidP="0044375C">
      <w:pPr>
        <w:rPr>
          <w:rFonts w:asciiTheme="minorHAnsi" w:hAnsiTheme="minorHAnsi" w:cstheme="minorHAnsi"/>
          <w:sz w:val="16"/>
          <w:szCs w:val="16"/>
        </w:rPr>
        <w:sectPr w:rsidR="003E0A04"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697205" w:rsidRPr="004F5665" w14:paraId="58AFCC0D" w14:textId="77777777" w:rsidTr="008F52A8">
        <w:trPr>
          <w:cantSplit/>
          <w:trHeight w:val="216"/>
          <w:jc w:val="center"/>
        </w:trPr>
        <w:tc>
          <w:tcPr>
            <w:tcW w:w="443" w:type="pct"/>
            <w:gridSpan w:val="3"/>
            <w:shd w:val="clear" w:color="auto" w:fill="C5E0B3" w:themeFill="accent6" w:themeFillTint="66"/>
            <w:vAlign w:val="center"/>
          </w:tcPr>
          <w:p w14:paraId="0198AF9C" w14:textId="77777777" w:rsidR="00697205" w:rsidRPr="004F5665" w:rsidRDefault="00697205"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59959AA2" w14:textId="77777777" w:rsidR="00697205" w:rsidRPr="004F5665" w:rsidRDefault="00697205" w:rsidP="00F467ED">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5B5A2413" w14:textId="77777777" w:rsidR="00697205" w:rsidRPr="004F5665" w:rsidRDefault="00697205"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C26CF6F" w14:textId="16A48C2B" w:rsidR="00697205" w:rsidRPr="004F5665" w:rsidRDefault="001E3C3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67F0A9B1"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16AAD960"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3361E4D5"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D94989E"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697205" w:rsidRPr="004D2945" w14:paraId="2E893F6C" w14:textId="77777777" w:rsidTr="008F52A8">
        <w:trPr>
          <w:cantSplit/>
          <w:trHeight w:val="678"/>
          <w:jc w:val="center"/>
        </w:trPr>
        <w:tc>
          <w:tcPr>
            <w:tcW w:w="132" w:type="pct"/>
            <w:shd w:val="clear" w:color="auto" w:fill="C5E0B3" w:themeFill="accent6" w:themeFillTint="66"/>
            <w:textDirection w:val="btLr"/>
            <w:vAlign w:val="center"/>
          </w:tcPr>
          <w:p w14:paraId="6B33E2B7"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08D7812"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0E443278"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6950D698" w14:textId="77777777" w:rsidR="00697205" w:rsidRPr="004D2945" w:rsidRDefault="00697205"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5D457D7A" w14:textId="77777777" w:rsidR="00697205" w:rsidRPr="004D2945" w:rsidRDefault="00697205"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4DEB9F9D" w14:textId="77777777" w:rsidR="00697205" w:rsidRPr="004D2945" w:rsidRDefault="00697205"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3573242"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330013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3AB82C3"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5C415E8" w14:textId="77777777" w:rsidR="00697205" w:rsidRPr="004D2945" w:rsidRDefault="00697205" w:rsidP="00F467ED">
            <w:pPr>
              <w:jc w:val="center"/>
              <w:rPr>
                <w:rFonts w:asciiTheme="minorHAnsi" w:hAnsiTheme="minorHAnsi" w:cstheme="minorHAnsi"/>
                <w:bCs/>
                <w:color w:val="000000"/>
                <w:sz w:val="16"/>
                <w:szCs w:val="16"/>
              </w:rPr>
            </w:pPr>
          </w:p>
        </w:tc>
      </w:tr>
      <w:tr w:rsidR="008F52A8" w:rsidRPr="004D2945" w14:paraId="565CBC94" w14:textId="77777777" w:rsidTr="008F52A8">
        <w:trPr>
          <w:cantSplit/>
          <w:trHeight w:val="1845"/>
          <w:jc w:val="center"/>
        </w:trPr>
        <w:tc>
          <w:tcPr>
            <w:tcW w:w="132" w:type="pct"/>
            <w:vMerge w:val="restart"/>
            <w:shd w:val="clear" w:color="auto" w:fill="auto"/>
            <w:textDirection w:val="btLr"/>
            <w:vAlign w:val="center"/>
          </w:tcPr>
          <w:p w14:paraId="01275569" w14:textId="6731D3DF" w:rsidR="008F52A8" w:rsidRPr="00697205"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80" w:type="pct"/>
            <w:shd w:val="clear" w:color="auto" w:fill="auto"/>
            <w:textDirection w:val="btLr"/>
            <w:vAlign w:val="center"/>
          </w:tcPr>
          <w:p w14:paraId="5D043FC3" w14:textId="27DC3076"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B62F50">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-2</w:t>
            </w:r>
            <w:r w:rsidR="00B62F50">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 xml:space="preserve"> NİSAN</w:t>
            </w:r>
          </w:p>
        </w:tc>
        <w:tc>
          <w:tcPr>
            <w:tcW w:w="132" w:type="pct"/>
            <w:shd w:val="clear" w:color="auto" w:fill="auto"/>
            <w:vAlign w:val="center"/>
          </w:tcPr>
          <w:p w14:paraId="070EF289" w14:textId="50049269"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637B36C7" w14:textId="2A688E76" w:rsidR="008F52A8" w:rsidRPr="004D2945" w:rsidRDefault="008F52A8" w:rsidP="008F52A8">
            <w:pPr>
              <w:jc w:val="center"/>
              <w:rPr>
                <w:rFonts w:asciiTheme="minorHAnsi" w:hAnsiTheme="minorHAnsi" w:cstheme="minorHAnsi"/>
                <w:bCs/>
                <w:sz w:val="16"/>
                <w:szCs w:val="16"/>
              </w:rPr>
            </w:pPr>
            <w:r w:rsidRPr="00697205">
              <w:rPr>
                <w:rFonts w:asciiTheme="minorHAnsi" w:hAnsiTheme="minorHAnsi" w:cstheme="minorHAnsi"/>
                <w:bCs/>
                <w:sz w:val="16"/>
                <w:szCs w:val="16"/>
              </w:rPr>
              <w:t>ETKİN VATANDAŞLIK</w:t>
            </w:r>
          </w:p>
        </w:tc>
        <w:tc>
          <w:tcPr>
            <w:tcW w:w="761" w:type="pct"/>
            <w:shd w:val="clear" w:color="auto" w:fill="auto"/>
            <w:vAlign w:val="center"/>
          </w:tcPr>
          <w:p w14:paraId="08F1554D" w14:textId="5299FD34" w:rsidR="008F52A8" w:rsidRPr="004D2945" w:rsidRDefault="008F52A8" w:rsidP="008F52A8">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SB.7.6.1. Demokrasinin ortaya çıkışını, gelişim evrelerini ve günümüzde ifade ettiği anlamları açıklar.</w:t>
            </w:r>
          </w:p>
        </w:tc>
        <w:tc>
          <w:tcPr>
            <w:tcW w:w="1380" w:type="pct"/>
            <w:shd w:val="clear" w:color="auto" w:fill="auto"/>
            <w:vAlign w:val="center"/>
          </w:tcPr>
          <w:p w14:paraId="2D6218C1" w14:textId="668A78C9" w:rsidR="008F52A8" w:rsidRPr="004D2945" w:rsidRDefault="008F52A8" w:rsidP="008F52A8">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Demokratik değerlere ve demokrasi uygulamalarına tarihimizden örnekler verilir.</w:t>
            </w:r>
          </w:p>
        </w:tc>
        <w:tc>
          <w:tcPr>
            <w:tcW w:w="577" w:type="pct"/>
            <w:vMerge w:val="restart"/>
            <w:shd w:val="clear" w:color="auto" w:fill="auto"/>
            <w:vAlign w:val="center"/>
          </w:tcPr>
          <w:p w14:paraId="275C7D48" w14:textId="2D05A65A"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223EEC7B" w14:textId="4CCB8823"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6302DC6F" w14:textId="03AABC1B" w:rsidR="008F52A8" w:rsidRPr="004D2945" w:rsidRDefault="008F52A8" w:rsidP="008F52A8">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23 NİSAN ULUSAL EGEMENLİK VE ÇOCUK BAYRAMI</w:t>
            </w:r>
          </w:p>
        </w:tc>
        <w:tc>
          <w:tcPr>
            <w:tcW w:w="399" w:type="pct"/>
            <w:vMerge w:val="restart"/>
            <w:shd w:val="clear" w:color="auto" w:fill="auto"/>
            <w:vAlign w:val="center"/>
          </w:tcPr>
          <w:p w14:paraId="1CC25DEF"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7FCF7F8A" w14:textId="29FE01D2"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697205" w:rsidRPr="004D2945" w14:paraId="04B2D57E" w14:textId="77777777" w:rsidTr="008F52A8">
        <w:trPr>
          <w:cantSplit/>
          <w:trHeight w:val="1971"/>
          <w:jc w:val="center"/>
        </w:trPr>
        <w:tc>
          <w:tcPr>
            <w:tcW w:w="132" w:type="pct"/>
            <w:vMerge/>
            <w:shd w:val="clear" w:color="auto" w:fill="auto"/>
            <w:textDirection w:val="btLr"/>
            <w:vAlign w:val="center"/>
          </w:tcPr>
          <w:p w14:paraId="7FF7E943" w14:textId="77777777" w:rsidR="00697205" w:rsidRPr="004D2945" w:rsidRDefault="00697205"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4BCA0EE" w14:textId="129388B9" w:rsidR="00697205" w:rsidRPr="0001038C" w:rsidRDefault="00697205"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050D92">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NİSAN-</w:t>
            </w:r>
            <w:r w:rsidR="00050D92">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3376B263" w14:textId="5A71A6E0"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6BA65754"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677129C6" w14:textId="1BED70EA"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SB.7.6.2. Atatürk’ün Türk demokrasisinin gelişimine katkılarını açıklar.</w:t>
            </w:r>
          </w:p>
        </w:tc>
        <w:tc>
          <w:tcPr>
            <w:tcW w:w="1380" w:type="pct"/>
            <w:shd w:val="clear" w:color="auto" w:fill="auto"/>
            <w:vAlign w:val="center"/>
          </w:tcPr>
          <w:p w14:paraId="7B5C7F4C" w14:textId="4DC251D4" w:rsidR="00697205" w:rsidRPr="004D294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TBMM’nin açılması, Cumhuriyet’in ilanı ve çok partili hayata geçiş denemeleri kısaca ele alınır.</w:t>
            </w:r>
          </w:p>
        </w:tc>
        <w:tc>
          <w:tcPr>
            <w:tcW w:w="577" w:type="pct"/>
            <w:vMerge/>
            <w:shd w:val="clear" w:color="auto" w:fill="auto"/>
            <w:vAlign w:val="center"/>
          </w:tcPr>
          <w:p w14:paraId="268C75CE"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75902897" w14:textId="77777777" w:rsidR="00697205" w:rsidRPr="004D2945" w:rsidRDefault="00697205" w:rsidP="00F467ED">
            <w:pPr>
              <w:jc w:val="center"/>
              <w:rPr>
                <w:rFonts w:asciiTheme="minorHAnsi" w:hAnsiTheme="minorHAnsi" w:cstheme="minorHAnsi"/>
                <w:bCs/>
                <w:color w:val="000000"/>
                <w:sz w:val="16"/>
                <w:szCs w:val="16"/>
              </w:rPr>
            </w:pPr>
          </w:p>
        </w:tc>
        <w:tc>
          <w:tcPr>
            <w:tcW w:w="444" w:type="pct"/>
            <w:shd w:val="clear" w:color="auto" w:fill="auto"/>
            <w:vAlign w:val="center"/>
          </w:tcPr>
          <w:p w14:paraId="35C132B8" w14:textId="20E78418" w:rsidR="00697205" w:rsidRDefault="00697205"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 xml:space="preserve">29 NİSAN KÛT'ÜL AMÂRE ZAFERİ                </w:t>
            </w:r>
          </w:p>
          <w:p w14:paraId="1E3080F9" w14:textId="77777777" w:rsidR="00697205" w:rsidRDefault="00697205" w:rsidP="00F467ED">
            <w:pPr>
              <w:jc w:val="center"/>
              <w:rPr>
                <w:rFonts w:asciiTheme="minorHAnsi" w:hAnsiTheme="minorHAnsi" w:cstheme="minorHAnsi"/>
                <w:bCs/>
                <w:color w:val="000000"/>
                <w:sz w:val="16"/>
                <w:szCs w:val="16"/>
              </w:rPr>
            </w:pPr>
          </w:p>
          <w:p w14:paraId="36721102" w14:textId="1E36F9A7" w:rsidR="00697205" w:rsidRPr="004D2945" w:rsidRDefault="00697205"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1 MAYIS EMEK VE DAYANIŞMA GÜNÜ</w:t>
            </w:r>
          </w:p>
        </w:tc>
        <w:tc>
          <w:tcPr>
            <w:tcW w:w="399" w:type="pct"/>
            <w:vMerge/>
            <w:shd w:val="clear" w:color="auto" w:fill="auto"/>
            <w:vAlign w:val="center"/>
          </w:tcPr>
          <w:p w14:paraId="51033FC9" w14:textId="77777777" w:rsidR="00697205" w:rsidRPr="004D2945" w:rsidRDefault="00697205" w:rsidP="00F467ED">
            <w:pPr>
              <w:jc w:val="center"/>
              <w:rPr>
                <w:rFonts w:asciiTheme="minorHAnsi" w:hAnsiTheme="minorHAnsi" w:cstheme="minorHAnsi"/>
                <w:bCs/>
                <w:color w:val="000000"/>
                <w:sz w:val="16"/>
                <w:szCs w:val="16"/>
              </w:rPr>
            </w:pPr>
          </w:p>
        </w:tc>
      </w:tr>
      <w:tr w:rsidR="00697205" w:rsidRPr="004D2945" w14:paraId="75BB1872" w14:textId="77777777" w:rsidTr="008F52A8">
        <w:trPr>
          <w:cantSplit/>
          <w:trHeight w:val="1985"/>
          <w:jc w:val="center"/>
        </w:trPr>
        <w:tc>
          <w:tcPr>
            <w:tcW w:w="132" w:type="pct"/>
            <w:vMerge w:val="restart"/>
            <w:shd w:val="clear" w:color="auto" w:fill="auto"/>
            <w:textDirection w:val="btLr"/>
            <w:vAlign w:val="center"/>
          </w:tcPr>
          <w:p w14:paraId="774EEE2D" w14:textId="09825428" w:rsidR="00697205" w:rsidRPr="0069720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2A143513" w14:textId="61BAE810" w:rsidR="00697205" w:rsidRPr="0001038C" w:rsidRDefault="00325ECB"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r w:rsidR="00697205"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8</w:t>
            </w:r>
            <w:r w:rsidR="00697205"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6444F623" w14:textId="551BCC52"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44A38D8F"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517A6F8E" w14:textId="2C099E9F"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SB.7.6.3. Türkiye Cumhuriyeti Devleti’nin temel niteliklerini toplumsal hayattaki uygulamalarla ilişkilendirir.</w:t>
            </w:r>
          </w:p>
        </w:tc>
        <w:tc>
          <w:tcPr>
            <w:tcW w:w="1380" w:type="pct"/>
            <w:shd w:val="clear" w:color="auto" w:fill="auto"/>
            <w:vAlign w:val="center"/>
          </w:tcPr>
          <w:p w14:paraId="611674CC" w14:textId="77777777" w:rsidR="00697205" w:rsidRPr="004D2945" w:rsidRDefault="00697205" w:rsidP="00697205">
            <w:pPr>
              <w:rPr>
                <w:rFonts w:asciiTheme="minorHAnsi" w:hAnsiTheme="minorHAnsi" w:cstheme="minorHAnsi"/>
                <w:bCs/>
                <w:color w:val="000000"/>
                <w:sz w:val="16"/>
                <w:szCs w:val="16"/>
              </w:rPr>
            </w:pPr>
          </w:p>
        </w:tc>
        <w:tc>
          <w:tcPr>
            <w:tcW w:w="577" w:type="pct"/>
            <w:vMerge/>
            <w:shd w:val="clear" w:color="auto" w:fill="auto"/>
            <w:vAlign w:val="center"/>
          </w:tcPr>
          <w:p w14:paraId="358BAAA0"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A1D80E9"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68E73ABE"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9C56B89" w14:textId="77777777" w:rsidR="00697205" w:rsidRPr="004D2945" w:rsidRDefault="00697205" w:rsidP="00F467ED">
            <w:pPr>
              <w:jc w:val="center"/>
              <w:rPr>
                <w:rFonts w:asciiTheme="minorHAnsi" w:hAnsiTheme="minorHAnsi" w:cstheme="minorHAnsi"/>
                <w:bCs/>
                <w:color w:val="000000"/>
                <w:sz w:val="16"/>
                <w:szCs w:val="16"/>
              </w:rPr>
            </w:pPr>
          </w:p>
        </w:tc>
      </w:tr>
      <w:tr w:rsidR="00697205" w:rsidRPr="004D2945" w14:paraId="295B381C" w14:textId="77777777" w:rsidTr="008F52A8">
        <w:trPr>
          <w:cantSplit/>
          <w:trHeight w:val="2254"/>
          <w:jc w:val="center"/>
        </w:trPr>
        <w:tc>
          <w:tcPr>
            <w:tcW w:w="132" w:type="pct"/>
            <w:vMerge/>
            <w:shd w:val="clear" w:color="auto" w:fill="auto"/>
            <w:textDirection w:val="btLr"/>
            <w:vAlign w:val="center"/>
          </w:tcPr>
          <w:p w14:paraId="0FDABEB0" w14:textId="77777777" w:rsidR="00697205" w:rsidRPr="004D2945" w:rsidRDefault="00697205"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55D21571" w14:textId="442D9504" w:rsidR="00697205" w:rsidRPr="0001038C" w:rsidRDefault="00697205"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325ECB">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-1</w:t>
            </w:r>
            <w:r w:rsidR="00325ECB">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778D7008" w14:textId="267A43AD"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080FD6E6"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62B3EFEC" w14:textId="6FCBE8B5"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SB.7.6.4. Demokrasinin uygulanma süreçlerinde karşılaşılan sorunları analiz eder.</w:t>
            </w:r>
          </w:p>
        </w:tc>
        <w:tc>
          <w:tcPr>
            <w:tcW w:w="1380" w:type="pct"/>
            <w:shd w:val="clear" w:color="auto" w:fill="auto"/>
            <w:vAlign w:val="center"/>
          </w:tcPr>
          <w:p w14:paraId="208D6B61" w14:textId="77777777" w:rsidR="00697205" w:rsidRPr="0069720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Demokratik toplumlardaki antidemokratik uygulamalarla ilgili güncel sorunlar üzerinde durulacaktır.</w:t>
            </w:r>
          </w:p>
          <w:p w14:paraId="2C081DAF" w14:textId="6C5D2CCC" w:rsidR="00697205" w:rsidRPr="004D294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Aile, okul ve toplumdaki demokratik uygulamalar üzerinde durulur.</w:t>
            </w:r>
          </w:p>
        </w:tc>
        <w:tc>
          <w:tcPr>
            <w:tcW w:w="577" w:type="pct"/>
            <w:vMerge/>
            <w:shd w:val="clear" w:color="auto" w:fill="auto"/>
            <w:vAlign w:val="center"/>
          </w:tcPr>
          <w:p w14:paraId="4E677A18"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72C3DB6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5EC52C2D"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D3C9CE1" w14:textId="77777777" w:rsidR="00697205" w:rsidRPr="004D2945" w:rsidRDefault="00697205" w:rsidP="00F467ED">
            <w:pPr>
              <w:jc w:val="center"/>
              <w:rPr>
                <w:rFonts w:asciiTheme="minorHAnsi" w:hAnsiTheme="minorHAnsi" w:cstheme="minorHAnsi"/>
                <w:bCs/>
                <w:color w:val="000000"/>
                <w:sz w:val="16"/>
                <w:szCs w:val="16"/>
              </w:rPr>
            </w:pPr>
          </w:p>
        </w:tc>
      </w:tr>
    </w:tbl>
    <w:p w14:paraId="5121326F" w14:textId="77777777" w:rsidR="00697205" w:rsidRDefault="00697205" w:rsidP="0044375C">
      <w:pPr>
        <w:rPr>
          <w:rFonts w:asciiTheme="minorHAnsi" w:hAnsiTheme="minorHAnsi" w:cstheme="minorHAnsi"/>
          <w:sz w:val="16"/>
          <w:szCs w:val="16"/>
        </w:rPr>
        <w:sectPr w:rsidR="00697205"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23"/>
        <w:gridCol w:w="1234"/>
        <w:gridCol w:w="2439"/>
        <w:gridCol w:w="4424"/>
        <w:gridCol w:w="1850"/>
        <w:gridCol w:w="1963"/>
        <w:gridCol w:w="1424"/>
        <w:gridCol w:w="1278"/>
      </w:tblGrid>
      <w:tr w:rsidR="00847207" w:rsidRPr="004F5665" w14:paraId="1E5F19E6" w14:textId="77777777" w:rsidTr="00FE4869">
        <w:trPr>
          <w:cantSplit/>
          <w:trHeight w:val="216"/>
          <w:jc w:val="center"/>
        </w:trPr>
        <w:tc>
          <w:tcPr>
            <w:tcW w:w="443" w:type="pct"/>
            <w:gridSpan w:val="3"/>
            <w:shd w:val="clear" w:color="auto" w:fill="C5E0B3" w:themeFill="accent6" w:themeFillTint="66"/>
            <w:vAlign w:val="center"/>
          </w:tcPr>
          <w:p w14:paraId="3053BE8F" w14:textId="77777777" w:rsidR="00847207" w:rsidRPr="004F5665" w:rsidRDefault="00847207"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17C2470C" w14:textId="77777777" w:rsidR="00847207" w:rsidRPr="004F5665" w:rsidRDefault="00847207" w:rsidP="00F467ED">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132C5BB2" w14:textId="77777777" w:rsidR="00847207" w:rsidRPr="004F5665" w:rsidRDefault="00847207"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7C68851" w14:textId="001681FD" w:rsidR="00847207" w:rsidRPr="004F5665" w:rsidRDefault="001E3C3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6685E4D"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6CF65F66"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2B6CB6F"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79A73311"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847207" w:rsidRPr="004D2945" w14:paraId="7D97D7FB" w14:textId="77777777" w:rsidTr="00FE4869">
        <w:trPr>
          <w:cantSplit/>
          <w:trHeight w:val="678"/>
          <w:jc w:val="center"/>
        </w:trPr>
        <w:tc>
          <w:tcPr>
            <w:tcW w:w="132" w:type="pct"/>
            <w:shd w:val="clear" w:color="auto" w:fill="C5E0B3" w:themeFill="accent6" w:themeFillTint="66"/>
            <w:textDirection w:val="btLr"/>
            <w:vAlign w:val="center"/>
          </w:tcPr>
          <w:p w14:paraId="417156CF"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341C1D44"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59B79EB"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28A0F966" w14:textId="77777777" w:rsidR="00847207" w:rsidRPr="004D2945" w:rsidRDefault="00847207"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428C8D67" w14:textId="77777777" w:rsidR="00847207" w:rsidRPr="004D2945" w:rsidRDefault="00847207"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25198FF9" w14:textId="77777777" w:rsidR="00847207" w:rsidRPr="004D2945" w:rsidRDefault="00847207"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0B4F7FB" w14:textId="77777777" w:rsidR="00847207" w:rsidRPr="004D2945" w:rsidRDefault="00847207"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199A3EB0" w14:textId="77777777" w:rsidR="00847207" w:rsidRPr="004D2945" w:rsidRDefault="00847207"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4D63ABFF" w14:textId="77777777" w:rsidR="00847207" w:rsidRPr="004D2945" w:rsidRDefault="00847207"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3CA291C" w14:textId="77777777" w:rsidR="00847207" w:rsidRPr="004D2945" w:rsidRDefault="00847207" w:rsidP="00F467ED">
            <w:pPr>
              <w:jc w:val="center"/>
              <w:rPr>
                <w:rFonts w:asciiTheme="minorHAnsi" w:hAnsiTheme="minorHAnsi" w:cstheme="minorHAnsi"/>
                <w:bCs/>
                <w:color w:val="000000"/>
                <w:sz w:val="16"/>
                <w:szCs w:val="16"/>
              </w:rPr>
            </w:pPr>
          </w:p>
        </w:tc>
      </w:tr>
      <w:tr w:rsidR="007224D9" w:rsidRPr="004D2945" w14:paraId="6D449BF1" w14:textId="77777777" w:rsidTr="007224D9">
        <w:trPr>
          <w:cantSplit/>
          <w:trHeight w:val="1420"/>
          <w:jc w:val="center"/>
        </w:trPr>
        <w:tc>
          <w:tcPr>
            <w:tcW w:w="132" w:type="pct"/>
            <w:shd w:val="clear" w:color="auto" w:fill="auto"/>
            <w:textDirection w:val="btLr"/>
            <w:vAlign w:val="center"/>
          </w:tcPr>
          <w:p w14:paraId="065DB9D8" w14:textId="02614A62" w:rsidR="007224D9" w:rsidRPr="0059699C" w:rsidRDefault="007224D9"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54AF59D3" w14:textId="27DED888" w:rsidR="007224D9" w:rsidRPr="0001038C" w:rsidRDefault="007224D9"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8</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 xml:space="preserve"> MAYIS</w:t>
            </w:r>
          </w:p>
        </w:tc>
        <w:tc>
          <w:tcPr>
            <w:tcW w:w="132" w:type="pct"/>
            <w:tcBorders>
              <w:bottom w:val="single" w:sz="4" w:space="0" w:color="auto"/>
            </w:tcBorders>
            <w:shd w:val="clear" w:color="auto" w:fill="auto"/>
            <w:vAlign w:val="center"/>
          </w:tcPr>
          <w:p w14:paraId="6615E2FE" w14:textId="21F28A6D" w:rsidR="007224D9" w:rsidRPr="004D2945" w:rsidRDefault="007224D9"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tcBorders>
              <w:bottom w:val="single" w:sz="4" w:space="0" w:color="auto"/>
            </w:tcBorders>
            <w:shd w:val="clear" w:color="auto" w:fill="auto"/>
            <w:vAlign w:val="center"/>
          </w:tcPr>
          <w:p w14:paraId="70B22753" w14:textId="75090D57" w:rsidR="007224D9" w:rsidRPr="004D2945" w:rsidRDefault="007224D9" w:rsidP="008F52A8">
            <w:pPr>
              <w:jc w:val="center"/>
              <w:rPr>
                <w:rFonts w:asciiTheme="minorHAnsi" w:hAnsiTheme="minorHAnsi" w:cstheme="minorHAnsi"/>
                <w:bCs/>
                <w:sz w:val="16"/>
                <w:szCs w:val="16"/>
              </w:rPr>
            </w:pPr>
            <w:r w:rsidRPr="00FE4869">
              <w:rPr>
                <w:rFonts w:asciiTheme="minorHAnsi" w:hAnsiTheme="minorHAnsi" w:cstheme="minorHAnsi"/>
                <w:bCs/>
                <w:sz w:val="16"/>
                <w:szCs w:val="16"/>
              </w:rPr>
              <w:t>KÜRESEL BAĞLANTILAR</w:t>
            </w:r>
          </w:p>
        </w:tc>
        <w:tc>
          <w:tcPr>
            <w:tcW w:w="761" w:type="pct"/>
            <w:tcBorders>
              <w:bottom w:val="single" w:sz="4" w:space="0" w:color="auto"/>
            </w:tcBorders>
            <w:shd w:val="clear" w:color="auto" w:fill="auto"/>
            <w:vAlign w:val="center"/>
          </w:tcPr>
          <w:p w14:paraId="7D9BA16C" w14:textId="103F8F21" w:rsidR="007224D9" w:rsidRPr="004D2945" w:rsidRDefault="007224D9" w:rsidP="008F52A8">
            <w:pPr>
              <w:pStyle w:val="bekMetni"/>
              <w:ind w:left="0" w:right="0"/>
              <w:jc w:val="left"/>
              <w:rPr>
                <w:rFonts w:asciiTheme="minorHAnsi" w:hAnsiTheme="minorHAnsi" w:cstheme="minorHAnsi"/>
                <w:b w:val="0"/>
                <w:bCs/>
              </w:rPr>
            </w:pPr>
            <w:r w:rsidRPr="00FE4869">
              <w:rPr>
                <w:rFonts w:asciiTheme="minorHAnsi" w:hAnsiTheme="minorHAnsi" w:cstheme="minorHAnsi"/>
                <w:b w:val="0"/>
                <w:bCs/>
              </w:rPr>
              <w:t>SB.7.7.1. Türkiye’nin üyesi olduğu uluslararası kuruluşlara örnekler verir.</w:t>
            </w:r>
          </w:p>
        </w:tc>
        <w:tc>
          <w:tcPr>
            <w:tcW w:w="1380" w:type="pct"/>
            <w:tcBorders>
              <w:bottom w:val="single" w:sz="4" w:space="0" w:color="auto"/>
            </w:tcBorders>
            <w:shd w:val="clear" w:color="auto" w:fill="auto"/>
            <w:vAlign w:val="center"/>
          </w:tcPr>
          <w:p w14:paraId="568C9941" w14:textId="77777777" w:rsidR="007224D9" w:rsidRPr="004D2945" w:rsidRDefault="007224D9" w:rsidP="008F52A8">
            <w:pPr>
              <w:rPr>
                <w:rFonts w:asciiTheme="minorHAnsi" w:hAnsiTheme="minorHAnsi" w:cstheme="minorHAnsi"/>
                <w:bCs/>
                <w:color w:val="000000"/>
                <w:sz w:val="16"/>
                <w:szCs w:val="16"/>
              </w:rPr>
            </w:pPr>
          </w:p>
        </w:tc>
        <w:tc>
          <w:tcPr>
            <w:tcW w:w="577" w:type="pct"/>
            <w:vMerge w:val="restart"/>
            <w:shd w:val="clear" w:color="auto" w:fill="auto"/>
            <w:vAlign w:val="center"/>
          </w:tcPr>
          <w:p w14:paraId="6AE0378A" w14:textId="7170D64B" w:rsidR="007224D9" w:rsidRPr="004D2945" w:rsidRDefault="007224D9"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6BF9CAC" w14:textId="10D9EF17" w:rsidR="007224D9" w:rsidRPr="00C05202" w:rsidRDefault="007224D9" w:rsidP="008F52A8">
            <w:pPr>
              <w:rPr>
                <w:rFonts w:asciiTheme="minorHAnsi" w:hAnsiTheme="minorHAnsi" w:cstheme="minorHAnsi"/>
                <w:bCs/>
                <w:color w:val="000000"/>
                <w:sz w:val="14"/>
                <w:szCs w:val="14"/>
              </w:rPr>
            </w:pPr>
            <w:r w:rsidRPr="00C05202">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6FEA4FEB" w14:textId="32542FED" w:rsidR="007224D9" w:rsidRPr="004D2945" w:rsidRDefault="007224D9" w:rsidP="008F52A8">
            <w:pPr>
              <w:jc w:val="center"/>
              <w:rPr>
                <w:rFonts w:asciiTheme="minorHAnsi" w:hAnsiTheme="minorHAnsi" w:cstheme="minorHAnsi"/>
                <w:bCs/>
                <w:color w:val="000000"/>
                <w:sz w:val="16"/>
                <w:szCs w:val="16"/>
              </w:rPr>
            </w:pPr>
            <w:r w:rsidRPr="00335FF0">
              <w:rPr>
                <w:rFonts w:asciiTheme="minorHAnsi" w:hAnsiTheme="minorHAnsi" w:cstheme="minorHAnsi"/>
                <w:bCs/>
                <w:color w:val="000000"/>
                <w:sz w:val="14"/>
                <w:szCs w:val="14"/>
              </w:rPr>
              <w:t>19 MAYIS ATATÜRK'Ü ANMA VE GENÇLİK VE SPOR BAYRAMI</w:t>
            </w:r>
          </w:p>
        </w:tc>
        <w:tc>
          <w:tcPr>
            <w:tcW w:w="399" w:type="pct"/>
            <w:vMerge w:val="restart"/>
            <w:shd w:val="clear" w:color="auto" w:fill="auto"/>
            <w:vAlign w:val="center"/>
          </w:tcPr>
          <w:p w14:paraId="36F62D0E" w14:textId="77777777" w:rsidR="007224D9" w:rsidRPr="00CE6864" w:rsidRDefault="007224D9"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0B08D79F" w14:textId="1D2B51EC" w:rsidR="007224D9" w:rsidRPr="004D2945" w:rsidRDefault="007224D9"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5272D7" w:rsidRPr="004D2945" w14:paraId="541D3A75" w14:textId="77777777" w:rsidTr="007224D9">
        <w:trPr>
          <w:cantSplit/>
          <w:trHeight w:val="338"/>
          <w:jc w:val="center"/>
        </w:trPr>
        <w:tc>
          <w:tcPr>
            <w:tcW w:w="132" w:type="pct"/>
            <w:vMerge w:val="restart"/>
            <w:shd w:val="clear" w:color="auto" w:fill="auto"/>
            <w:textDirection w:val="btLr"/>
            <w:vAlign w:val="center"/>
          </w:tcPr>
          <w:p w14:paraId="270ADF93" w14:textId="3058B23E" w:rsidR="005272D7" w:rsidRPr="004D2945" w:rsidRDefault="005272D7" w:rsidP="00F467E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HAZİRAN</w:t>
            </w:r>
          </w:p>
        </w:tc>
        <w:tc>
          <w:tcPr>
            <w:tcW w:w="180" w:type="pct"/>
            <w:vMerge w:val="restart"/>
            <w:shd w:val="clear" w:color="auto" w:fill="auto"/>
            <w:textDirection w:val="btLr"/>
            <w:vAlign w:val="center"/>
          </w:tcPr>
          <w:p w14:paraId="672FCA50" w14:textId="3723C1DC" w:rsidR="005272D7" w:rsidRPr="0001038C" w:rsidRDefault="005272D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HAZİRAN</w:t>
            </w:r>
          </w:p>
        </w:tc>
        <w:tc>
          <w:tcPr>
            <w:tcW w:w="2657" w:type="pct"/>
            <w:gridSpan w:val="4"/>
            <w:shd w:val="clear" w:color="auto" w:fill="D9D9D9" w:themeFill="background1" w:themeFillShade="D9"/>
            <w:vAlign w:val="center"/>
          </w:tcPr>
          <w:p w14:paraId="249F81A5" w14:textId="255CF7F1" w:rsidR="005272D7" w:rsidRPr="007224D9" w:rsidRDefault="005272D7" w:rsidP="007224D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KURBAN BAYRAMI: 26 – 30 MAYIS 2026</w:t>
            </w:r>
          </w:p>
        </w:tc>
        <w:tc>
          <w:tcPr>
            <w:tcW w:w="577" w:type="pct"/>
            <w:vMerge/>
            <w:shd w:val="clear" w:color="auto" w:fill="auto"/>
            <w:vAlign w:val="center"/>
          </w:tcPr>
          <w:p w14:paraId="163D5CC7" w14:textId="77777777" w:rsidR="005272D7" w:rsidRPr="004D2945" w:rsidRDefault="005272D7"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B1CFCDC" w14:textId="77777777" w:rsidR="005272D7" w:rsidRPr="004D2945" w:rsidRDefault="005272D7"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321D5119" w14:textId="2F2AFE72" w:rsidR="005272D7" w:rsidRPr="004D2945" w:rsidRDefault="005272D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4"/>
                <w:szCs w:val="14"/>
              </w:rPr>
              <w:t xml:space="preserve">29 MAYIS </w:t>
            </w:r>
            <w:r w:rsidRPr="00335FF0">
              <w:rPr>
                <w:rFonts w:asciiTheme="minorHAnsi" w:hAnsiTheme="minorHAnsi" w:cstheme="minorHAnsi"/>
                <w:bCs/>
                <w:color w:val="000000"/>
                <w:sz w:val="14"/>
                <w:szCs w:val="14"/>
              </w:rPr>
              <w:t>İSTANBUL'UN FETHİ</w:t>
            </w:r>
          </w:p>
        </w:tc>
        <w:tc>
          <w:tcPr>
            <w:tcW w:w="399" w:type="pct"/>
            <w:vMerge/>
            <w:shd w:val="clear" w:color="auto" w:fill="auto"/>
            <w:vAlign w:val="center"/>
          </w:tcPr>
          <w:p w14:paraId="29BD095F" w14:textId="77777777" w:rsidR="005272D7" w:rsidRPr="004D2945" w:rsidRDefault="005272D7" w:rsidP="00F467ED">
            <w:pPr>
              <w:jc w:val="center"/>
              <w:rPr>
                <w:rFonts w:asciiTheme="minorHAnsi" w:hAnsiTheme="minorHAnsi" w:cstheme="minorHAnsi"/>
                <w:bCs/>
                <w:color w:val="000000"/>
                <w:sz w:val="16"/>
                <w:szCs w:val="16"/>
              </w:rPr>
            </w:pPr>
          </w:p>
        </w:tc>
      </w:tr>
      <w:tr w:rsidR="005272D7" w:rsidRPr="004D2945" w14:paraId="531CC329" w14:textId="77777777" w:rsidTr="00C54512">
        <w:trPr>
          <w:cantSplit/>
          <w:trHeight w:val="920"/>
          <w:jc w:val="center"/>
        </w:trPr>
        <w:tc>
          <w:tcPr>
            <w:tcW w:w="132" w:type="pct"/>
            <w:vMerge/>
            <w:shd w:val="clear" w:color="auto" w:fill="auto"/>
            <w:textDirection w:val="btLr"/>
            <w:vAlign w:val="center"/>
          </w:tcPr>
          <w:p w14:paraId="44485C63" w14:textId="448EAB91" w:rsidR="005272D7" w:rsidRPr="004D2945" w:rsidRDefault="005272D7"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70D2CAA" w14:textId="77777777" w:rsidR="005272D7" w:rsidRPr="0001038C" w:rsidRDefault="005272D7" w:rsidP="00F467ED">
            <w:pPr>
              <w:jc w:val="center"/>
              <w:rPr>
                <w:rFonts w:asciiTheme="minorHAnsi" w:hAnsiTheme="minorHAnsi" w:cstheme="minorHAnsi"/>
                <w:b/>
                <w:color w:val="000000"/>
                <w:sz w:val="16"/>
                <w:szCs w:val="16"/>
              </w:rPr>
            </w:pPr>
          </w:p>
        </w:tc>
        <w:tc>
          <w:tcPr>
            <w:tcW w:w="132" w:type="pct"/>
            <w:shd w:val="clear" w:color="auto" w:fill="auto"/>
            <w:vAlign w:val="center"/>
          </w:tcPr>
          <w:p w14:paraId="3F774269" w14:textId="0E967F25" w:rsidR="005272D7" w:rsidRDefault="005272D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5D3B8904" w14:textId="01E289BC" w:rsidR="005272D7" w:rsidRPr="004D2945" w:rsidRDefault="005272D7" w:rsidP="008F52A8">
            <w:pPr>
              <w:jc w:val="center"/>
              <w:rPr>
                <w:rFonts w:asciiTheme="minorHAnsi" w:hAnsiTheme="minorHAnsi" w:cstheme="minorHAnsi"/>
                <w:bCs/>
                <w:sz w:val="16"/>
                <w:szCs w:val="16"/>
              </w:rPr>
            </w:pPr>
            <w:r w:rsidRPr="00FE4869">
              <w:rPr>
                <w:rFonts w:asciiTheme="minorHAnsi" w:hAnsiTheme="minorHAnsi" w:cstheme="minorHAnsi"/>
                <w:bCs/>
                <w:sz w:val="16"/>
                <w:szCs w:val="16"/>
              </w:rPr>
              <w:t>KÜRESEL BAĞLANTILAR</w:t>
            </w:r>
          </w:p>
        </w:tc>
        <w:tc>
          <w:tcPr>
            <w:tcW w:w="761" w:type="pct"/>
            <w:shd w:val="clear" w:color="auto" w:fill="auto"/>
            <w:vAlign w:val="center"/>
          </w:tcPr>
          <w:p w14:paraId="5004343F" w14:textId="7ECC70EB" w:rsidR="005272D7" w:rsidRPr="005B0FDA" w:rsidRDefault="005272D7" w:rsidP="00FE4869">
            <w:pPr>
              <w:pStyle w:val="bekMetni"/>
              <w:ind w:left="0" w:right="0"/>
              <w:jc w:val="left"/>
              <w:rPr>
                <w:rFonts w:asciiTheme="minorHAnsi" w:hAnsiTheme="minorHAnsi" w:cstheme="minorHAnsi"/>
                <w:b w:val="0"/>
                <w:bCs/>
              </w:rPr>
            </w:pPr>
            <w:r w:rsidRPr="005B0FDA">
              <w:rPr>
                <w:rFonts w:asciiTheme="minorHAnsi" w:hAnsiTheme="minorHAnsi" w:cstheme="minorHAnsi"/>
                <w:b w:val="0"/>
                <w:bCs/>
              </w:rPr>
              <w:t>SB.7.7.2. Türkiye’nin ilişkide olduğu ekonomik bölge ve kuruluşları tanır.</w:t>
            </w:r>
          </w:p>
        </w:tc>
        <w:tc>
          <w:tcPr>
            <w:tcW w:w="1380" w:type="pct"/>
            <w:shd w:val="clear" w:color="auto" w:fill="auto"/>
            <w:vAlign w:val="center"/>
          </w:tcPr>
          <w:p w14:paraId="4C552DE7" w14:textId="77777777" w:rsidR="005272D7" w:rsidRPr="004D2945" w:rsidRDefault="005272D7" w:rsidP="00FE4869">
            <w:pPr>
              <w:rPr>
                <w:rFonts w:asciiTheme="minorHAnsi" w:hAnsiTheme="minorHAnsi" w:cstheme="minorHAnsi"/>
                <w:bCs/>
                <w:color w:val="000000"/>
                <w:sz w:val="16"/>
                <w:szCs w:val="16"/>
              </w:rPr>
            </w:pPr>
          </w:p>
        </w:tc>
        <w:tc>
          <w:tcPr>
            <w:tcW w:w="577" w:type="pct"/>
            <w:vMerge/>
            <w:shd w:val="clear" w:color="auto" w:fill="auto"/>
            <w:vAlign w:val="center"/>
          </w:tcPr>
          <w:p w14:paraId="7ACEC8A9" w14:textId="77777777" w:rsidR="005272D7" w:rsidRPr="004D2945" w:rsidRDefault="005272D7"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69F5021D" w14:textId="77777777" w:rsidR="005272D7" w:rsidRPr="004D2945" w:rsidRDefault="005272D7"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775F0326" w14:textId="77777777" w:rsidR="005272D7" w:rsidRDefault="005272D7" w:rsidP="00F467ED">
            <w:pPr>
              <w:jc w:val="center"/>
              <w:rPr>
                <w:rFonts w:asciiTheme="minorHAnsi" w:hAnsiTheme="minorHAnsi" w:cstheme="minorHAnsi"/>
                <w:bCs/>
                <w:color w:val="000000"/>
                <w:sz w:val="14"/>
                <w:szCs w:val="14"/>
              </w:rPr>
            </w:pPr>
          </w:p>
        </w:tc>
        <w:tc>
          <w:tcPr>
            <w:tcW w:w="399" w:type="pct"/>
            <w:vMerge/>
            <w:shd w:val="clear" w:color="auto" w:fill="auto"/>
            <w:vAlign w:val="center"/>
          </w:tcPr>
          <w:p w14:paraId="1308C93C" w14:textId="77777777" w:rsidR="005272D7" w:rsidRPr="004D2945" w:rsidRDefault="005272D7" w:rsidP="00F467ED">
            <w:pPr>
              <w:jc w:val="center"/>
              <w:rPr>
                <w:rFonts w:asciiTheme="minorHAnsi" w:hAnsiTheme="minorHAnsi" w:cstheme="minorHAnsi"/>
                <w:bCs/>
                <w:color w:val="000000"/>
                <w:sz w:val="16"/>
                <w:szCs w:val="16"/>
              </w:rPr>
            </w:pPr>
          </w:p>
        </w:tc>
      </w:tr>
      <w:tr w:rsidR="005272D7" w:rsidRPr="004D2945" w14:paraId="30D5BD8B" w14:textId="77777777" w:rsidTr="00C54512">
        <w:trPr>
          <w:cantSplit/>
          <w:trHeight w:val="270"/>
          <w:jc w:val="center"/>
        </w:trPr>
        <w:tc>
          <w:tcPr>
            <w:tcW w:w="132" w:type="pct"/>
            <w:vMerge/>
            <w:shd w:val="clear" w:color="auto" w:fill="auto"/>
            <w:textDirection w:val="btLr"/>
            <w:vAlign w:val="center"/>
          </w:tcPr>
          <w:p w14:paraId="6C2F7442" w14:textId="0F7D1B23" w:rsidR="005272D7" w:rsidRPr="0059699C" w:rsidRDefault="005272D7" w:rsidP="00F467ED">
            <w:pPr>
              <w:jc w:val="center"/>
              <w:rPr>
                <w:rFonts w:asciiTheme="minorHAnsi" w:hAnsiTheme="minorHAnsi" w:cstheme="minorHAnsi"/>
                <w:b/>
                <w:color w:val="000000"/>
                <w:sz w:val="16"/>
                <w:szCs w:val="16"/>
              </w:rPr>
            </w:pPr>
          </w:p>
        </w:tc>
        <w:tc>
          <w:tcPr>
            <w:tcW w:w="180" w:type="pct"/>
            <w:vMerge w:val="restart"/>
            <w:shd w:val="clear" w:color="auto" w:fill="auto"/>
            <w:textDirection w:val="btLr"/>
            <w:vAlign w:val="center"/>
          </w:tcPr>
          <w:p w14:paraId="738BEEA0" w14:textId="07709166" w:rsidR="005272D7" w:rsidRPr="0001038C" w:rsidRDefault="004B547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005272D7"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12</w:t>
            </w:r>
            <w:r w:rsidR="005272D7" w:rsidRPr="0001038C">
              <w:rPr>
                <w:rFonts w:asciiTheme="minorHAnsi" w:hAnsiTheme="minorHAnsi" w:cstheme="minorHAnsi"/>
                <w:b/>
                <w:color w:val="000000"/>
                <w:sz w:val="16"/>
                <w:szCs w:val="16"/>
              </w:rPr>
              <w:t xml:space="preserve"> HAZİRAN</w:t>
            </w:r>
          </w:p>
        </w:tc>
        <w:tc>
          <w:tcPr>
            <w:tcW w:w="132" w:type="pct"/>
            <w:vMerge w:val="restart"/>
            <w:shd w:val="clear" w:color="auto" w:fill="auto"/>
            <w:vAlign w:val="center"/>
          </w:tcPr>
          <w:p w14:paraId="5A4E6AA2" w14:textId="7386EF73" w:rsidR="005272D7" w:rsidRPr="004D2945" w:rsidRDefault="005272D7"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0D5DA218" w14:textId="77777777" w:rsidR="005272D7" w:rsidRPr="004D2945" w:rsidRDefault="005272D7" w:rsidP="00F467E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5A51A7B8" w14:textId="61D52462" w:rsidR="005272D7" w:rsidRPr="004D2945" w:rsidRDefault="005272D7" w:rsidP="00F467E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099C2F70" w14:textId="77777777" w:rsidR="005272D7" w:rsidRPr="004D2945" w:rsidRDefault="005272D7"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7D49D40" w14:textId="77777777" w:rsidR="005272D7" w:rsidRPr="004D2945" w:rsidRDefault="005272D7"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42A1779E" w14:textId="77777777" w:rsidR="005272D7" w:rsidRPr="004D2945" w:rsidRDefault="005272D7"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776BA4C" w14:textId="77777777" w:rsidR="005272D7" w:rsidRPr="004D2945" w:rsidRDefault="005272D7" w:rsidP="00F467ED">
            <w:pPr>
              <w:jc w:val="center"/>
              <w:rPr>
                <w:rFonts w:asciiTheme="minorHAnsi" w:hAnsiTheme="minorHAnsi" w:cstheme="minorHAnsi"/>
                <w:bCs/>
                <w:color w:val="000000"/>
                <w:sz w:val="16"/>
                <w:szCs w:val="16"/>
              </w:rPr>
            </w:pPr>
          </w:p>
        </w:tc>
      </w:tr>
      <w:tr w:rsidR="005272D7" w:rsidRPr="004D2945" w14:paraId="245E83C3" w14:textId="77777777" w:rsidTr="00493122">
        <w:trPr>
          <w:cantSplit/>
          <w:trHeight w:val="839"/>
          <w:jc w:val="center"/>
        </w:trPr>
        <w:tc>
          <w:tcPr>
            <w:tcW w:w="132" w:type="pct"/>
            <w:vMerge/>
            <w:shd w:val="clear" w:color="auto" w:fill="auto"/>
            <w:textDirection w:val="btLr"/>
            <w:vAlign w:val="center"/>
          </w:tcPr>
          <w:p w14:paraId="3B55ED49" w14:textId="77777777" w:rsidR="005272D7" w:rsidRPr="004D2945" w:rsidRDefault="005272D7"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6A7CCF0D" w14:textId="77777777" w:rsidR="005272D7" w:rsidRPr="0001038C" w:rsidRDefault="005272D7" w:rsidP="00F467ED">
            <w:pPr>
              <w:jc w:val="center"/>
              <w:rPr>
                <w:rFonts w:asciiTheme="minorHAnsi" w:hAnsiTheme="minorHAnsi" w:cstheme="minorHAnsi"/>
                <w:b/>
                <w:color w:val="000000"/>
                <w:sz w:val="16"/>
                <w:szCs w:val="16"/>
              </w:rPr>
            </w:pPr>
          </w:p>
        </w:tc>
        <w:tc>
          <w:tcPr>
            <w:tcW w:w="132" w:type="pct"/>
            <w:vMerge/>
            <w:shd w:val="clear" w:color="auto" w:fill="auto"/>
            <w:vAlign w:val="center"/>
          </w:tcPr>
          <w:p w14:paraId="51201524" w14:textId="77777777" w:rsidR="005272D7" w:rsidRPr="004D2945" w:rsidRDefault="005272D7" w:rsidP="00F467ED">
            <w:pPr>
              <w:jc w:val="center"/>
              <w:rPr>
                <w:rFonts w:asciiTheme="minorHAnsi" w:hAnsiTheme="minorHAnsi" w:cstheme="minorHAnsi"/>
                <w:bCs/>
                <w:color w:val="000000"/>
                <w:sz w:val="16"/>
                <w:szCs w:val="16"/>
              </w:rPr>
            </w:pPr>
          </w:p>
        </w:tc>
        <w:tc>
          <w:tcPr>
            <w:tcW w:w="385" w:type="pct"/>
            <w:vMerge/>
            <w:shd w:val="clear" w:color="auto" w:fill="auto"/>
            <w:vAlign w:val="center"/>
          </w:tcPr>
          <w:p w14:paraId="56D7E3BD" w14:textId="77777777" w:rsidR="005272D7" w:rsidRPr="004D2945" w:rsidRDefault="005272D7" w:rsidP="00F467ED">
            <w:pPr>
              <w:jc w:val="center"/>
              <w:rPr>
                <w:rFonts w:asciiTheme="minorHAnsi" w:hAnsiTheme="minorHAnsi" w:cstheme="minorHAnsi"/>
                <w:bCs/>
                <w:sz w:val="16"/>
                <w:szCs w:val="16"/>
              </w:rPr>
            </w:pPr>
          </w:p>
        </w:tc>
        <w:tc>
          <w:tcPr>
            <w:tcW w:w="761" w:type="pct"/>
            <w:tcBorders>
              <w:bottom w:val="single" w:sz="4" w:space="0" w:color="auto"/>
            </w:tcBorders>
            <w:shd w:val="clear" w:color="auto" w:fill="auto"/>
            <w:vAlign w:val="center"/>
          </w:tcPr>
          <w:p w14:paraId="3348A573" w14:textId="70304AC3" w:rsidR="005272D7" w:rsidRPr="004D2945" w:rsidRDefault="005272D7" w:rsidP="00FE4869">
            <w:pPr>
              <w:pStyle w:val="bekMetni"/>
              <w:ind w:left="0" w:right="0"/>
              <w:jc w:val="left"/>
              <w:rPr>
                <w:rFonts w:asciiTheme="minorHAnsi" w:hAnsiTheme="minorHAnsi" w:cstheme="minorHAnsi"/>
                <w:b w:val="0"/>
                <w:bCs/>
              </w:rPr>
            </w:pPr>
            <w:r w:rsidRPr="005B0FDA">
              <w:rPr>
                <w:rFonts w:asciiTheme="minorHAnsi" w:hAnsiTheme="minorHAnsi" w:cstheme="minorHAnsi"/>
                <w:b w:val="0"/>
                <w:bCs/>
              </w:rPr>
              <w:t>SB.7.7.3. Çeşitli kültürlere yönelik kalıp yargıları sorgular.</w:t>
            </w:r>
          </w:p>
        </w:tc>
        <w:tc>
          <w:tcPr>
            <w:tcW w:w="1380" w:type="pct"/>
            <w:tcBorders>
              <w:bottom w:val="single" w:sz="4" w:space="0" w:color="auto"/>
            </w:tcBorders>
            <w:shd w:val="clear" w:color="auto" w:fill="auto"/>
            <w:vAlign w:val="center"/>
          </w:tcPr>
          <w:p w14:paraId="04FFF3D0" w14:textId="77777777" w:rsidR="005272D7" w:rsidRPr="004D2945" w:rsidRDefault="005272D7" w:rsidP="00FE4869">
            <w:pPr>
              <w:rPr>
                <w:rFonts w:asciiTheme="minorHAnsi" w:hAnsiTheme="minorHAnsi" w:cstheme="minorHAnsi"/>
                <w:bCs/>
                <w:color w:val="000000"/>
                <w:sz w:val="16"/>
                <w:szCs w:val="16"/>
              </w:rPr>
            </w:pPr>
          </w:p>
        </w:tc>
        <w:tc>
          <w:tcPr>
            <w:tcW w:w="577" w:type="pct"/>
            <w:vMerge/>
            <w:shd w:val="clear" w:color="auto" w:fill="auto"/>
            <w:vAlign w:val="center"/>
          </w:tcPr>
          <w:p w14:paraId="6A392D87" w14:textId="77777777" w:rsidR="005272D7" w:rsidRPr="004D2945" w:rsidRDefault="005272D7"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E949260" w14:textId="77777777" w:rsidR="005272D7" w:rsidRPr="004D2945" w:rsidRDefault="005272D7"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14C029CB" w14:textId="77777777" w:rsidR="005272D7" w:rsidRPr="004D2945" w:rsidRDefault="005272D7"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2B101E13" w14:textId="77777777" w:rsidR="005272D7" w:rsidRPr="004D2945" w:rsidRDefault="005272D7" w:rsidP="00F467ED">
            <w:pPr>
              <w:jc w:val="center"/>
              <w:rPr>
                <w:rFonts w:asciiTheme="minorHAnsi" w:hAnsiTheme="minorHAnsi" w:cstheme="minorHAnsi"/>
                <w:bCs/>
                <w:color w:val="000000"/>
                <w:sz w:val="16"/>
                <w:szCs w:val="16"/>
              </w:rPr>
            </w:pPr>
          </w:p>
        </w:tc>
      </w:tr>
      <w:tr w:rsidR="00493122" w:rsidRPr="004D2945" w14:paraId="50C1D43C" w14:textId="77777777" w:rsidTr="00C35B9C">
        <w:trPr>
          <w:cantSplit/>
          <w:trHeight w:val="1396"/>
          <w:jc w:val="center"/>
        </w:trPr>
        <w:tc>
          <w:tcPr>
            <w:tcW w:w="132" w:type="pct"/>
            <w:vMerge/>
            <w:shd w:val="clear" w:color="auto" w:fill="auto"/>
            <w:textDirection w:val="btLr"/>
            <w:vAlign w:val="center"/>
          </w:tcPr>
          <w:p w14:paraId="56B53C4D" w14:textId="77777777" w:rsidR="00493122" w:rsidRPr="004D2945" w:rsidRDefault="00493122"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01D73B6E" w14:textId="21B005B6" w:rsidR="00493122" w:rsidRPr="0001038C" w:rsidRDefault="00493122"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15</w:t>
            </w: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9</w:t>
            </w:r>
            <w:r w:rsidRPr="0001038C">
              <w:rPr>
                <w:rFonts w:asciiTheme="minorHAnsi" w:hAnsiTheme="minorHAnsi" w:cstheme="minorHAnsi"/>
                <w:b/>
                <w:color w:val="000000"/>
                <w:sz w:val="16"/>
                <w:szCs w:val="16"/>
              </w:rPr>
              <w:t xml:space="preserve"> HAZİRAN</w:t>
            </w:r>
          </w:p>
        </w:tc>
        <w:tc>
          <w:tcPr>
            <w:tcW w:w="132" w:type="pct"/>
            <w:shd w:val="clear" w:color="auto" w:fill="auto"/>
            <w:vAlign w:val="center"/>
          </w:tcPr>
          <w:p w14:paraId="390F9C31" w14:textId="4CE883B7" w:rsidR="00493122" w:rsidRPr="004D2945" w:rsidRDefault="00493122"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26E7C43E" w14:textId="77777777" w:rsidR="00493122" w:rsidRPr="004D2945" w:rsidRDefault="00493122" w:rsidP="00F467ED">
            <w:pPr>
              <w:jc w:val="center"/>
              <w:rPr>
                <w:rFonts w:asciiTheme="minorHAnsi" w:hAnsiTheme="minorHAnsi" w:cstheme="minorHAnsi"/>
                <w:bCs/>
                <w:sz w:val="16"/>
                <w:szCs w:val="16"/>
              </w:rPr>
            </w:pPr>
          </w:p>
        </w:tc>
        <w:tc>
          <w:tcPr>
            <w:tcW w:w="761" w:type="pct"/>
            <w:shd w:val="clear" w:color="auto" w:fill="auto"/>
            <w:vAlign w:val="center"/>
          </w:tcPr>
          <w:p w14:paraId="05E30821" w14:textId="08089D80" w:rsidR="00493122" w:rsidRPr="00C54512" w:rsidRDefault="00493122" w:rsidP="00FE4869">
            <w:pPr>
              <w:pStyle w:val="bekMetni"/>
              <w:ind w:left="0" w:right="0"/>
              <w:jc w:val="left"/>
              <w:rPr>
                <w:rFonts w:asciiTheme="minorHAnsi" w:hAnsiTheme="minorHAnsi" w:cstheme="minorHAnsi"/>
                <w:b w:val="0"/>
              </w:rPr>
            </w:pPr>
            <w:r w:rsidRPr="005B0FDA">
              <w:rPr>
                <w:rFonts w:asciiTheme="minorHAnsi" w:hAnsiTheme="minorHAnsi" w:cstheme="minorHAnsi"/>
                <w:b w:val="0"/>
                <w:bCs/>
              </w:rPr>
              <w:t>SB.7.7.4. Arkadaşlarıyla birlikte küresel sorunların çözümüne yönelik fikir önerileri geliştirir.</w:t>
            </w:r>
          </w:p>
        </w:tc>
        <w:tc>
          <w:tcPr>
            <w:tcW w:w="1380" w:type="pct"/>
            <w:shd w:val="clear" w:color="auto" w:fill="auto"/>
            <w:vAlign w:val="center"/>
          </w:tcPr>
          <w:p w14:paraId="1E13E601" w14:textId="2C30E284" w:rsidR="00493122" w:rsidRPr="00C54512" w:rsidRDefault="00493122" w:rsidP="00FE4869">
            <w:pPr>
              <w:rPr>
                <w:rFonts w:asciiTheme="minorHAnsi" w:hAnsiTheme="minorHAnsi" w:cstheme="minorHAnsi"/>
                <w:b/>
                <w:color w:val="000000"/>
                <w:sz w:val="16"/>
                <w:szCs w:val="16"/>
              </w:rPr>
            </w:pPr>
            <w:r w:rsidRPr="005B0FDA">
              <w:rPr>
                <w:rFonts w:asciiTheme="minorHAnsi" w:hAnsiTheme="minorHAnsi" w:cstheme="minorHAnsi"/>
                <w:bCs/>
                <w:color w:val="000000"/>
                <w:sz w:val="16"/>
                <w:szCs w:val="16"/>
              </w:rPr>
              <w:t>Küresel iklim değişimi, doğa kaynaklı afetler, açlık, terör ve göç konuları ele alınacaktır.</w:t>
            </w:r>
          </w:p>
        </w:tc>
        <w:tc>
          <w:tcPr>
            <w:tcW w:w="577" w:type="pct"/>
            <w:vMerge/>
            <w:shd w:val="clear" w:color="auto" w:fill="auto"/>
            <w:vAlign w:val="center"/>
          </w:tcPr>
          <w:p w14:paraId="7C6B777F" w14:textId="77777777" w:rsidR="00493122" w:rsidRPr="004D2945" w:rsidRDefault="0049312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1D439C0" w14:textId="77777777" w:rsidR="00493122" w:rsidRPr="004D2945" w:rsidRDefault="00493122"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05B842E9" w14:textId="77777777" w:rsidR="00493122" w:rsidRPr="004D2945" w:rsidRDefault="0049312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8EB950D" w14:textId="77777777" w:rsidR="00493122" w:rsidRPr="004D2945" w:rsidRDefault="00493122" w:rsidP="00F467ED">
            <w:pPr>
              <w:jc w:val="center"/>
              <w:rPr>
                <w:rFonts w:asciiTheme="minorHAnsi" w:hAnsiTheme="minorHAnsi" w:cstheme="minorHAnsi"/>
                <w:bCs/>
                <w:color w:val="000000"/>
                <w:sz w:val="16"/>
                <w:szCs w:val="16"/>
              </w:rPr>
            </w:pPr>
          </w:p>
        </w:tc>
      </w:tr>
      <w:tr w:rsidR="005272D7" w:rsidRPr="004D2945" w14:paraId="01D0324C" w14:textId="77777777" w:rsidTr="00007351">
        <w:trPr>
          <w:cantSplit/>
          <w:trHeight w:val="1268"/>
          <w:jc w:val="center"/>
        </w:trPr>
        <w:tc>
          <w:tcPr>
            <w:tcW w:w="132" w:type="pct"/>
            <w:vMerge/>
            <w:shd w:val="clear" w:color="auto" w:fill="auto"/>
            <w:textDirection w:val="btLr"/>
            <w:vAlign w:val="center"/>
          </w:tcPr>
          <w:p w14:paraId="03DBD7CA" w14:textId="77777777" w:rsidR="005272D7" w:rsidRPr="004D2945" w:rsidRDefault="005272D7"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23F21AD4" w14:textId="0DFEC5CF" w:rsidR="005272D7" w:rsidRPr="0001038C" w:rsidRDefault="005272D7"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4B5477">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-2</w:t>
            </w:r>
            <w:r w:rsidR="004B5477">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HAZİRAN</w:t>
            </w:r>
          </w:p>
        </w:tc>
        <w:tc>
          <w:tcPr>
            <w:tcW w:w="2657" w:type="pct"/>
            <w:gridSpan w:val="4"/>
            <w:shd w:val="clear" w:color="auto" w:fill="BFBFBF" w:themeFill="background1" w:themeFillShade="BF"/>
            <w:vAlign w:val="center"/>
          </w:tcPr>
          <w:p w14:paraId="50E246B3" w14:textId="10F83605" w:rsidR="005272D7" w:rsidRPr="005B0FDA" w:rsidRDefault="005272D7" w:rsidP="005B0FDA">
            <w:pPr>
              <w:jc w:val="center"/>
              <w:rPr>
                <w:rFonts w:asciiTheme="minorHAnsi" w:hAnsiTheme="minorHAnsi" w:cstheme="minorHAnsi"/>
                <w:b/>
                <w:color w:val="000000"/>
                <w:sz w:val="16"/>
                <w:szCs w:val="16"/>
              </w:rPr>
            </w:pPr>
            <w:r w:rsidRPr="005B0FDA">
              <w:rPr>
                <w:rFonts w:asciiTheme="minorHAnsi" w:hAnsiTheme="minorHAnsi" w:cstheme="minorHAnsi"/>
                <w:b/>
                <w:color w:val="000000"/>
                <w:sz w:val="16"/>
                <w:szCs w:val="16"/>
              </w:rPr>
              <w:t>SOSYAL ETKİNLİK</w:t>
            </w:r>
          </w:p>
        </w:tc>
        <w:tc>
          <w:tcPr>
            <w:tcW w:w="577" w:type="pct"/>
            <w:vMerge/>
            <w:shd w:val="clear" w:color="auto" w:fill="auto"/>
            <w:vAlign w:val="center"/>
          </w:tcPr>
          <w:p w14:paraId="13BF15D9" w14:textId="77777777" w:rsidR="005272D7" w:rsidRPr="004D2945" w:rsidRDefault="005272D7"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4B5F0FD" w14:textId="77777777" w:rsidR="005272D7" w:rsidRPr="004D2945" w:rsidRDefault="005272D7"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72EAD480" w14:textId="77777777" w:rsidR="005272D7" w:rsidRPr="004D2945" w:rsidRDefault="005272D7"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35E7345A" w14:textId="77777777" w:rsidR="005272D7" w:rsidRPr="004D2945" w:rsidRDefault="005272D7" w:rsidP="00F467ED">
            <w:pPr>
              <w:jc w:val="center"/>
              <w:rPr>
                <w:rFonts w:asciiTheme="minorHAnsi" w:hAnsiTheme="minorHAnsi" w:cstheme="minorHAnsi"/>
                <w:bCs/>
                <w:color w:val="000000"/>
                <w:sz w:val="16"/>
                <w:szCs w:val="16"/>
              </w:rPr>
            </w:pPr>
          </w:p>
        </w:tc>
      </w:tr>
    </w:tbl>
    <w:p w14:paraId="3B29D58E" w14:textId="6FCFC43B" w:rsidR="002911CB" w:rsidRPr="0044375C" w:rsidRDefault="0044375C" w:rsidP="0044375C">
      <w:pPr>
        <w:rPr>
          <w:rFonts w:asciiTheme="minorHAnsi" w:hAnsiTheme="minorHAnsi" w:cstheme="minorHAnsi"/>
          <w:sz w:val="16"/>
          <w:szCs w:val="16"/>
        </w:rPr>
      </w:pPr>
      <w:r w:rsidRPr="0044375C">
        <w:rPr>
          <w:rFonts w:asciiTheme="minorHAnsi" w:hAnsiTheme="minorHAnsi" w:cstheme="minorHAnsi"/>
          <w:sz w:val="16"/>
          <w:szCs w:val="16"/>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26.04.2023 tarih ve 15 sayılı  Kurul Kararı eki "İlkokul (4. Sınıf),Ortaokul ve İmam Hatip Ortaokulu (5-7 Sınıflar) Sosyal Bilgiler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6D7C5A0" w14:textId="77777777" w:rsidR="002911CB" w:rsidRDefault="002911CB" w:rsidP="00CE7790">
      <w:pPr>
        <w:ind w:firstLine="708"/>
        <w:rPr>
          <w:rFonts w:asciiTheme="minorHAnsi" w:hAnsiTheme="minorHAnsi" w:cstheme="minorHAnsi"/>
          <w:sz w:val="20"/>
          <w:szCs w:val="20"/>
        </w:rPr>
      </w:pPr>
    </w:p>
    <w:p w14:paraId="69E0F9CF" w14:textId="071BFEAF" w:rsidR="002911CB" w:rsidRDefault="002911CB" w:rsidP="00CE7790">
      <w:pPr>
        <w:ind w:firstLine="708"/>
        <w:rPr>
          <w:rFonts w:asciiTheme="minorHAnsi" w:hAnsiTheme="minorHAnsi" w:cstheme="minorHAnsi"/>
          <w:sz w:val="20"/>
          <w:szCs w:val="20"/>
        </w:rPr>
      </w:pPr>
    </w:p>
    <w:p w14:paraId="58062AF5" w14:textId="77777777" w:rsidR="00040677" w:rsidRDefault="00040677" w:rsidP="00CE7790">
      <w:pPr>
        <w:ind w:firstLine="708"/>
        <w:rPr>
          <w:rFonts w:asciiTheme="minorHAnsi" w:hAnsiTheme="minorHAnsi" w:cstheme="minorHAnsi"/>
          <w:sz w:val="20"/>
          <w:szCs w:val="20"/>
        </w:rPr>
      </w:pPr>
    </w:p>
    <w:p w14:paraId="49A5D2A0" w14:textId="77777777" w:rsidR="002310B3" w:rsidRDefault="002310B3" w:rsidP="002310B3">
      <w:pPr>
        <w:ind w:firstLine="708"/>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t>…………………….</w:t>
      </w: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66FA6936" w:rsidR="00137996" w:rsidRDefault="002310B3" w:rsidP="006B05A1">
      <w:pPr>
        <w:ind w:left="12744" w:firstLine="708"/>
        <w:rPr>
          <w:rFonts w:asciiTheme="minorHAnsi" w:hAnsiTheme="minorHAnsi" w:cstheme="minorHAnsi"/>
          <w:sz w:val="20"/>
          <w:szCs w:val="20"/>
        </w:rPr>
      </w:pPr>
      <w:r>
        <w:rPr>
          <w:rFonts w:asciiTheme="minorHAnsi" w:hAnsiTheme="minorHAnsi" w:cstheme="minorHAnsi"/>
          <w:sz w:val="20"/>
          <w:szCs w:val="20"/>
        </w:rPr>
        <w:t>…………………..</w:t>
      </w: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F47CE6">
      <w:pgSz w:w="16838" w:h="11906" w:orient="landscape" w:code="9"/>
      <w:pgMar w:top="397" w:right="397" w:bottom="397" w:left="39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49E7" w14:textId="77777777" w:rsidR="005B73D0" w:rsidRDefault="005B73D0" w:rsidP="00DB42EE">
      <w:r>
        <w:separator/>
      </w:r>
    </w:p>
  </w:endnote>
  <w:endnote w:type="continuationSeparator" w:id="0">
    <w:p w14:paraId="648A0672" w14:textId="77777777" w:rsidR="005B73D0" w:rsidRDefault="005B73D0"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B63FF1" w:rsidRPr="00DB42EE" w:rsidRDefault="00B63FF1">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B63FF1" w:rsidRDefault="00B63F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C8AE" w14:textId="77777777" w:rsidR="005B73D0" w:rsidRDefault="005B73D0" w:rsidP="00DB42EE">
      <w:r>
        <w:separator/>
      </w:r>
    </w:p>
  </w:footnote>
  <w:footnote w:type="continuationSeparator" w:id="0">
    <w:p w14:paraId="5CABF5F2" w14:textId="77777777" w:rsidR="005B73D0" w:rsidRDefault="005B73D0"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1CCDF32D" w:rsidR="00B63FF1" w:rsidRPr="00DB42EE" w:rsidRDefault="00B63FF1" w:rsidP="00A1318B">
    <w:pPr>
      <w:spacing w:after="160"/>
      <w:jc w:val="center"/>
      <w:rPr>
        <w:rFonts w:asciiTheme="minorHAnsi" w:hAnsiTheme="minorHAnsi"/>
        <w:b/>
      </w:rPr>
    </w:pPr>
    <w:r>
      <w:rPr>
        <w:rFonts w:asciiTheme="minorHAnsi" w:hAnsiTheme="minorHAnsi"/>
        <w:b/>
        <w:bCs/>
        <w:sz w:val="20"/>
        <w:szCs w:val="20"/>
      </w:rPr>
      <w:t>202</w:t>
    </w:r>
    <w:r w:rsidR="001577BA">
      <w:rPr>
        <w:rFonts w:asciiTheme="minorHAnsi" w:hAnsiTheme="minorHAnsi"/>
        <w:b/>
        <w:bCs/>
        <w:sz w:val="20"/>
        <w:szCs w:val="20"/>
      </w:rPr>
      <w:t>5</w:t>
    </w:r>
    <w:r>
      <w:rPr>
        <w:rFonts w:asciiTheme="minorHAnsi" w:hAnsiTheme="minorHAnsi"/>
        <w:b/>
        <w:bCs/>
        <w:sz w:val="20"/>
        <w:szCs w:val="20"/>
      </w:rPr>
      <w:t>–202</w:t>
    </w:r>
    <w:r w:rsidR="001577BA">
      <w:rPr>
        <w:rFonts w:asciiTheme="minorHAnsi" w:hAnsiTheme="minorHAnsi"/>
        <w:b/>
        <w:bCs/>
        <w:sz w:val="20"/>
        <w:szCs w:val="20"/>
      </w:rPr>
      <w:t>6</w:t>
    </w:r>
    <w:r w:rsidRPr="000B1C82">
      <w:rPr>
        <w:rFonts w:asciiTheme="minorHAnsi" w:hAnsiTheme="minorHAnsi"/>
        <w:b/>
        <w:bCs/>
        <w:sz w:val="20"/>
        <w:szCs w:val="20"/>
      </w:rPr>
      <w:t xml:space="preserve"> EĞİTİM-ÖĞRETİM YILI </w:t>
    </w:r>
    <w:r w:rsidR="006F5445">
      <w:rPr>
        <w:rFonts w:asciiTheme="minorHAnsi" w:hAnsiTheme="minorHAnsi"/>
        <w:b/>
        <w:bCs/>
        <w:sz w:val="20"/>
        <w:szCs w:val="20"/>
      </w:rPr>
      <w:t>…</w:t>
    </w:r>
    <w:r w:rsidRPr="000B1C82">
      <w:rPr>
        <w:rFonts w:asciiTheme="minorHAnsi" w:hAnsiTheme="minorHAnsi"/>
        <w:b/>
        <w:bCs/>
        <w:sz w:val="20"/>
        <w:szCs w:val="20"/>
      </w:rPr>
      <w:t xml:space="preserve"> ORTAOKULU </w:t>
    </w:r>
    <w:r w:rsidR="00EC0725">
      <w:rPr>
        <w:rFonts w:asciiTheme="minorHAnsi" w:hAnsiTheme="minorHAnsi"/>
        <w:b/>
        <w:bCs/>
        <w:sz w:val="20"/>
        <w:szCs w:val="20"/>
      </w:rPr>
      <w:t>7</w:t>
    </w:r>
    <w:r>
      <w:rPr>
        <w:rFonts w:asciiTheme="minorHAnsi" w:hAnsiTheme="minorHAnsi"/>
        <w:b/>
        <w:bCs/>
        <w:sz w:val="20"/>
        <w:szCs w:val="20"/>
      </w:rPr>
      <w:t xml:space="preserve">. SINIF </w:t>
    </w:r>
    <w:r w:rsidRPr="000B1C82">
      <w:rPr>
        <w:rFonts w:asciiTheme="minorHAnsi" w:hAnsiTheme="minorHAnsi"/>
        <w:b/>
        <w:bCs/>
        <w:sz w:val="20"/>
        <w:szCs w:val="20"/>
      </w:rPr>
      <w:t xml:space="preserve">SOSYAL BİLGİLER DERSİ </w:t>
    </w:r>
    <w:r w:rsidR="00621B57">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07351"/>
    <w:rsid w:val="0001038C"/>
    <w:rsid w:val="0002568C"/>
    <w:rsid w:val="000307E5"/>
    <w:rsid w:val="000369F8"/>
    <w:rsid w:val="00040677"/>
    <w:rsid w:val="00050BB4"/>
    <w:rsid w:val="00050D92"/>
    <w:rsid w:val="00064653"/>
    <w:rsid w:val="00070BC2"/>
    <w:rsid w:val="00077B70"/>
    <w:rsid w:val="00081DFE"/>
    <w:rsid w:val="000A039D"/>
    <w:rsid w:val="000D23F6"/>
    <w:rsid w:val="000D40BD"/>
    <w:rsid w:val="000E1E9F"/>
    <w:rsid w:val="000E5DD5"/>
    <w:rsid w:val="000F03C1"/>
    <w:rsid w:val="00114C5D"/>
    <w:rsid w:val="00114C60"/>
    <w:rsid w:val="00121D7C"/>
    <w:rsid w:val="00126DDF"/>
    <w:rsid w:val="00134C44"/>
    <w:rsid w:val="00137996"/>
    <w:rsid w:val="001470C7"/>
    <w:rsid w:val="001532AA"/>
    <w:rsid w:val="001535AA"/>
    <w:rsid w:val="001565AD"/>
    <w:rsid w:val="001577BA"/>
    <w:rsid w:val="00171921"/>
    <w:rsid w:val="001852B6"/>
    <w:rsid w:val="0019273A"/>
    <w:rsid w:val="00192A08"/>
    <w:rsid w:val="00192D82"/>
    <w:rsid w:val="001C43FA"/>
    <w:rsid w:val="001D49ED"/>
    <w:rsid w:val="001D7DCC"/>
    <w:rsid w:val="001E3C37"/>
    <w:rsid w:val="00203B11"/>
    <w:rsid w:val="00212748"/>
    <w:rsid w:val="002310B3"/>
    <w:rsid w:val="00237E3B"/>
    <w:rsid w:val="00244D89"/>
    <w:rsid w:val="00247B2A"/>
    <w:rsid w:val="002537C7"/>
    <w:rsid w:val="00253BE2"/>
    <w:rsid w:val="002578FA"/>
    <w:rsid w:val="00270879"/>
    <w:rsid w:val="002911CB"/>
    <w:rsid w:val="00295202"/>
    <w:rsid w:val="002B08CA"/>
    <w:rsid w:val="002B1198"/>
    <w:rsid w:val="002B7B3B"/>
    <w:rsid w:val="002C4A0E"/>
    <w:rsid w:val="002E2D27"/>
    <w:rsid w:val="002E5603"/>
    <w:rsid w:val="003178DD"/>
    <w:rsid w:val="0032128C"/>
    <w:rsid w:val="00325ECB"/>
    <w:rsid w:val="00335FF0"/>
    <w:rsid w:val="0034624D"/>
    <w:rsid w:val="00347F00"/>
    <w:rsid w:val="00356DA9"/>
    <w:rsid w:val="00361C45"/>
    <w:rsid w:val="00366CF1"/>
    <w:rsid w:val="0037085E"/>
    <w:rsid w:val="00385291"/>
    <w:rsid w:val="003A4B6C"/>
    <w:rsid w:val="003A7174"/>
    <w:rsid w:val="003B12CA"/>
    <w:rsid w:val="003C1896"/>
    <w:rsid w:val="003E0A04"/>
    <w:rsid w:val="003E4076"/>
    <w:rsid w:val="00405DCE"/>
    <w:rsid w:val="00414BD1"/>
    <w:rsid w:val="0041618B"/>
    <w:rsid w:val="004168AB"/>
    <w:rsid w:val="00433C9F"/>
    <w:rsid w:val="0043444A"/>
    <w:rsid w:val="0044375C"/>
    <w:rsid w:val="00446335"/>
    <w:rsid w:val="00446CB7"/>
    <w:rsid w:val="00447069"/>
    <w:rsid w:val="00450639"/>
    <w:rsid w:val="00454522"/>
    <w:rsid w:val="00454727"/>
    <w:rsid w:val="00462B9A"/>
    <w:rsid w:val="004662BD"/>
    <w:rsid w:val="00470866"/>
    <w:rsid w:val="00484B42"/>
    <w:rsid w:val="00493122"/>
    <w:rsid w:val="004B5477"/>
    <w:rsid w:val="004C0691"/>
    <w:rsid w:val="004C2927"/>
    <w:rsid w:val="004D2945"/>
    <w:rsid w:val="004D5EE8"/>
    <w:rsid w:val="004D7288"/>
    <w:rsid w:val="004F5665"/>
    <w:rsid w:val="005169BC"/>
    <w:rsid w:val="00525A32"/>
    <w:rsid w:val="005272D7"/>
    <w:rsid w:val="00533345"/>
    <w:rsid w:val="00534E22"/>
    <w:rsid w:val="005361DA"/>
    <w:rsid w:val="00573B65"/>
    <w:rsid w:val="0058216F"/>
    <w:rsid w:val="00584AF6"/>
    <w:rsid w:val="00585B73"/>
    <w:rsid w:val="00594054"/>
    <w:rsid w:val="00595CC3"/>
    <w:rsid w:val="0059699C"/>
    <w:rsid w:val="005A1185"/>
    <w:rsid w:val="005B0FDA"/>
    <w:rsid w:val="005B67FE"/>
    <w:rsid w:val="005B73D0"/>
    <w:rsid w:val="005C53F8"/>
    <w:rsid w:val="005D0117"/>
    <w:rsid w:val="005D5DEE"/>
    <w:rsid w:val="005F44A6"/>
    <w:rsid w:val="00611B9F"/>
    <w:rsid w:val="00621B57"/>
    <w:rsid w:val="00633263"/>
    <w:rsid w:val="0063511B"/>
    <w:rsid w:val="006424FE"/>
    <w:rsid w:val="006428F9"/>
    <w:rsid w:val="0065270E"/>
    <w:rsid w:val="006874A6"/>
    <w:rsid w:val="00693E0A"/>
    <w:rsid w:val="00697205"/>
    <w:rsid w:val="006A28EF"/>
    <w:rsid w:val="006B05A1"/>
    <w:rsid w:val="006D0820"/>
    <w:rsid w:val="006D152E"/>
    <w:rsid w:val="006E67F3"/>
    <w:rsid w:val="006F00D0"/>
    <w:rsid w:val="006F2C51"/>
    <w:rsid w:val="006F307E"/>
    <w:rsid w:val="006F5445"/>
    <w:rsid w:val="007037CD"/>
    <w:rsid w:val="0070450E"/>
    <w:rsid w:val="00710FB2"/>
    <w:rsid w:val="007219F8"/>
    <w:rsid w:val="007224D9"/>
    <w:rsid w:val="00722D2D"/>
    <w:rsid w:val="00730C90"/>
    <w:rsid w:val="00731E5D"/>
    <w:rsid w:val="00745C03"/>
    <w:rsid w:val="007615CD"/>
    <w:rsid w:val="007628A7"/>
    <w:rsid w:val="00764F51"/>
    <w:rsid w:val="0077359C"/>
    <w:rsid w:val="00773DFF"/>
    <w:rsid w:val="00776FAD"/>
    <w:rsid w:val="00780177"/>
    <w:rsid w:val="00780D0E"/>
    <w:rsid w:val="00784BF0"/>
    <w:rsid w:val="00795933"/>
    <w:rsid w:val="0079681A"/>
    <w:rsid w:val="007A5BDC"/>
    <w:rsid w:val="007A6D6E"/>
    <w:rsid w:val="007D4D36"/>
    <w:rsid w:val="007D600E"/>
    <w:rsid w:val="00802323"/>
    <w:rsid w:val="0083348E"/>
    <w:rsid w:val="00847207"/>
    <w:rsid w:val="00852D3B"/>
    <w:rsid w:val="00856108"/>
    <w:rsid w:val="00871C60"/>
    <w:rsid w:val="008923A1"/>
    <w:rsid w:val="00892A70"/>
    <w:rsid w:val="00892C92"/>
    <w:rsid w:val="008C2B54"/>
    <w:rsid w:val="008D7134"/>
    <w:rsid w:val="008E785E"/>
    <w:rsid w:val="008F52A8"/>
    <w:rsid w:val="00906F99"/>
    <w:rsid w:val="00956453"/>
    <w:rsid w:val="009766D3"/>
    <w:rsid w:val="0097745C"/>
    <w:rsid w:val="0097772F"/>
    <w:rsid w:val="00985594"/>
    <w:rsid w:val="009974F0"/>
    <w:rsid w:val="009D607F"/>
    <w:rsid w:val="009D730B"/>
    <w:rsid w:val="009E03E3"/>
    <w:rsid w:val="009E5FBF"/>
    <w:rsid w:val="009F66A3"/>
    <w:rsid w:val="00A00B5F"/>
    <w:rsid w:val="00A0542C"/>
    <w:rsid w:val="00A1318B"/>
    <w:rsid w:val="00A16DB1"/>
    <w:rsid w:val="00A248D5"/>
    <w:rsid w:val="00A370E3"/>
    <w:rsid w:val="00A4036D"/>
    <w:rsid w:val="00A4044B"/>
    <w:rsid w:val="00A41CBE"/>
    <w:rsid w:val="00A43106"/>
    <w:rsid w:val="00A43D66"/>
    <w:rsid w:val="00A55255"/>
    <w:rsid w:val="00A62F8A"/>
    <w:rsid w:val="00A73E7B"/>
    <w:rsid w:val="00A81ADC"/>
    <w:rsid w:val="00AA1566"/>
    <w:rsid w:val="00AA1626"/>
    <w:rsid w:val="00AA36B5"/>
    <w:rsid w:val="00AA4B05"/>
    <w:rsid w:val="00AC658E"/>
    <w:rsid w:val="00AC7921"/>
    <w:rsid w:val="00AD2E58"/>
    <w:rsid w:val="00AE3B91"/>
    <w:rsid w:val="00AE491C"/>
    <w:rsid w:val="00AE519D"/>
    <w:rsid w:val="00B00223"/>
    <w:rsid w:val="00B145E9"/>
    <w:rsid w:val="00B309DD"/>
    <w:rsid w:val="00B34A60"/>
    <w:rsid w:val="00B531D6"/>
    <w:rsid w:val="00B56DE2"/>
    <w:rsid w:val="00B60D99"/>
    <w:rsid w:val="00B62F50"/>
    <w:rsid w:val="00B63FF1"/>
    <w:rsid w:val="00B73A7B"/>
    <w:rsid w:val="00B82E3B"/>
    <w:rsid w:val="00B867AB"/>
    <w:rsid w:val="00B92A61"/>
    <w:rsid w:val="00B955B9"/>
    <w:rsid w:val="00B96B0E"/>
    <w:rsid w:val="00BA7DED"/>
    <w:rsid w:val="00BC476F"/>
    <w:rsid w:val="00BD4DB4"/>
    <w:rsid w:val="00BE286F"/>
    <w:rsid w:val="00BE2C39"/>
    <w:rsid w:val="00C05202"/>
    <w:rsid w:val="00C13B2C"/>
    <w:rsid w:val="00C372DF"/>
    <w:rsid w:val="00C403A2"/>
    <w:rsid w:val="00C54512"/>
    <w:rsid w:val="00C725F4"/>
    <w:rsid w:val="00C80766"/>
    <w:rsid w:val="00C80F9C"/>
    <w:rsid w:val="00C83BCA"/>
    <w:rsid w:val="00C87684"/>
    <w:rsid w:val="00C9760A"/>
    <w:rsid w:val="00CB01F9"/>
    <w:rsid w:val="00CB4D5E"/>
    <w:rsid w:val="00CC2FFA"/>
    <w:rsid w:val="00CC5CEA"/>
    <w:rsid w:val="00CC6899"/>
    <w:rsid w:val="00CD7DEC"/>
    <w:rsid w:val="00CE6864"/>
    <w:rsid w:val="00CE7790"/>
    <w:rsid w:val="00CF4E09"/>
    <w:rsid w:val="00D005EE"/>
    <w:rsid w:val="00D01183"/>
    <w:rsid w:val="00D05802"/>
    <w:rsid w:val="00D07BEA"/>
    <w:rsid w:val="00D21A23"/>
    <w:rsid w:val="00D2291B"/>
    <w:rsid w:val="00D3605A"/>
    <w:rsid w:val="00D42D74"/>
    <w:rsid w:val="00D43E0A"/>
    <w:rsid w:val="00D44BF0"/>
    <w:rsid w:val="00D53D3C"/>
    <w:rsid w:val="00D74A2A"/>
    <w:rsid w:val="00D84308"/>
    <w:rsid w:val="00D85D2D"/>
    <w:rsid w:val="00D85E04"/>
    <w:rsid w:val="00D920B5"/>
    <w:rsid w:val="00DB42EE"/>
    <w:rsid w:val="00DC31CF"/>
    <w:rsid w:val="00DD4D43"/>
    <w:rsid w:val="00DD5509"/>
    <w:rsid w:val="00DF1123"/>
    <w:rsid w:val="00DF45D6"/>
    <w:rsid w:val="00E025BE"/>
    <w:rsid w:val="00E04D0E"/>
    <w:rsid w:val="00E1051D"/>
    <w:rsid w:val="00E177FA"/>
    <w:rsid w:val="00E200D3"/>
    <w:rsid w:val="00E510A8"/>
    <w:rsid w:val="00E51740"/>
    <w:rsid w:val="00E619B9"/>
    <w:rsid w:val="00E6447C"/>
    <w:rsid w:val="00E70A3A"/>
    <w:rsid w:val="00EC0725"/>
    <w:rsid w:val="00EC4CA3"/>
    <w:rsid w:val="00EC655F"/>
    <w:rsid w:val="00EC7A4E"/>
    <w:rsid w:val="00EE1529"/>
    <w:rsid w:val="00EE3379"/>
    <w:rsid w:val="00EE338E"/>
    <w:rsid w:val="00EE5271"/>
    <w:rsid w:val="00EE6781"/>
    <w:rsid w:val="00EF166E"/>
    <w:rsid w:val="00EF2176"/>
    <w:rsid w:val="00F30682"/>
    <w:rsid w:val="00F31052"/>
    <w:rsid w:val="00F46EED"/>
    <w:rsid w:val="00F47CE6"/>
    <w:rsid w:val="00F5629D"/>
    <w:rsid w:val="00F60A2F"/>
    <w:rsid w:val="00F62FA4"/>
    <w:rsid w:val="00F678E9"/>
    <w:rsid w:val="00F81591"/>
    <w:rsid w:val="00F84937"/>
    <w:rsid w:val="00FA556D"/>
    <w:rsid w:val="00FA7672"/>
    <w:rsid w:val="00FD2A33"/>
    <w:rsid w:val="00FE0540"/>
    <w:rsid w:val="00FE0C16"/>
    <w:rsid w:val="00FE4869"/>
    <w:rsid w:val="00FF0F07"/>
    <w:rsid w:val="00FF4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7"/>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8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30EA-E84C-413C-B133-34604CE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3276</Words>
  <Characters>18678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2024-08-25T17:06:00Z</cp:lastPrinted>
  <dcterms:created xsi:type="dcterms:W3CDTF">2025-09-02T15:11:00Z</dcterms:created>
  <dcterms:modified xsi:type="dcterms:W3CDTF">2025-09-02T15:17:00Z</dcterms:modified>
</cp:coreProperties>
</file>